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69F7" w14:textId="2F834C81" w:rsidR="002757DE" w:rsidRDefault="00FD0CBC" w:rsidP="003524DB">
      <w:pPr>
        <w:spacing w:after="0"/>
      </w:pPr>
      <w:r w:rsidRPr="006030CF">
        <w:rPr>
          <w:noProof/>
        </w:rPr>
        <w:drawing>
          <wp:anchor distT="0" distB="0" distL="114300" distR="114300" simplePos="0" relativeHeight="251658240" behindDoc="0" locked="0" layoutInCell="1" allowOverlap="1" wp14:anchorId="5DE75C48" wp14:editId="63F293AD">
            <wp:simplePos x="0" y="0"/>
            <wp:positionH relativeFrom="column">
              <wp:posOffset>-342900</wp:posOffset>
            </wp:positionH>
            <wp:positionV relativeFrom="paragraph">
              <wp:posOffset>-390525</wp:posOffset>
            </wp:positionV>
            <wp:extent cx="1943100" cy="1937301"/>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5799" cy="1939992"/>
                    </a:xfrm>
                    <a:prstGeom prst="rect">
                      <a:avLst/>
                    </a:prstGeom>
                    <a:noFill/>
                    <a:ln>
                      <a:noFill/>
                    </a:ln>
                  </pic:spPr>
                </pic:pic>
              </a:graphicData>
            </a:graphic>
            <wp14:sizeRelH relativeFrom="page">
              <wp14:pctWidth>0</wp14:pctWidth>
            </wp14:sizeRelH>
            <wp14:sizeRelV relativeFrom="page">
              <wp14:pctHeight>0</wp14:pctHeight>
            </wp14:sizeRelV>
          </wp:anchor>
        </w:drawing>
      </w:r>
      <w:r w:rsidR="00F65933">
        <w:rPr>
          <w:noProof/>
        </w:rPr>
        <mc:AlternateContent>
          <mc:Choice Requires="wps">
            <w:drawing>
              <wp:anchor distT="45720" distB="45720" distL="114300" distR="114300" simplePos="0" relativeHeight="251658241" behindDoc="0" locked="0" layoutInCell="1" allowOverlap="1" wp14:anchorId="44F2FDFB" wp14:editId="02C21BA6">
                <wp:simplePos x="0" y="0"/>
                <wp:positionH relativeFrom="column">
                  <wp:posOffset>904875</wp:posOffset>
                </wp:positionH>
                <wp:positionV relativeFrom="paragraph">
                  <wp:posOffset>-304800</wp:posOffset>
                </wp:positionV>
                <wp:extent cx="5667375" cy="1743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743075"/>
                        </a:xfrm>
                        <a:prstGeom prst="rect">
                          <a:avLst/>
                        </a:prstGeom>
                        <a:noFill/>
                        <a:ln w="9525">
                          <a:noFill/>
                          <a:miter lim="800000"/>
                          <a:headEnd/>
                          <a:tailEnd/>
                        </a:ln>
                      </wps:spPr>
                      <wps:txbx>
                        <w:txbxContent>
                          <w:p w14:paraId="7828F0B8" w14:textId="77777777" w:rsidR="00EF009A" w:rsidRPr="00F65933" w:rsidRDefault="00EF009A" w:rsidP="00EF009A">
                            <w:pPr>
                              <w:spacing w:after="0"/>
                              <w:jc w:val="center"/>
                              <w:rPr>
                                <w:rFonts w:ascii="Baskerville Old Face" w:hAnsi="Baskerville Old Face"/>
                                <w:b/>
                                <w:bCs/>
                                <w:sz w:val="40"/>
                                <w:szCs w:val="40"/>
                              </w:rPr>
                            </w:pPr>
                            <w:r w:rsidRPr="00F65933">
                              <w:rPr>
                                <w:rFonts w:ascii="Baskerville Old Face" w:hAnsi="Baskerville Old Face"/>
                                <w:b/>
                                <w:bCs/>
                                <w:sz w:val="40"/>
                                <w:szCs w:val="40"/>
                              </w:rPr>
                              <w:t>Diamond Lakes Elementary School</w:t>
                            </w:r>
                          </w:p>
                          <w:p w14:paraId="5907F07E" w14:textId="77777777" w:rsidR="00EF009A" w:rsidRPr="00EF009A" w:rsidRDefault="00EF009A" w:rsidP="00EF009A">
                            <w:pPr>
                              <w:spacing w:after="0"/>
                              <w:jc w:val="center"/>
                              <w:rPr>
                                <w:rFonts w:ascii="Baskerville Old Face" w:hAnsi="Baskerville Old Face"/>
                                <w:b/>
                                <w:i/>
                                <w:sz w:val="28"/>
                              </w:rPr>
                            </w:pPr>
                            <w:r w:rsidRPr="00EF009A">
                              <w:rPr>
                                <w:rFonts w:ascii="Baskerville Old Face" w:hAnsi="Baskerville Old Face"/>
                                <w:b/>
                                <w:i/>
                                <w:sz w:val="28"/>
                              </w:rPr>
                              <w:t>A Cut Above the Rest</w:t>
                            </w:r>
                          </w:p>
                          <w:p w14:paraId="0BEA21B6" w14:textId="77777777" w:rsidR="00EF009A" w:rsidRPr="00EF009A" w:rsidRDefault="00EF009A" w:rsidP="00190D05">
                            <w:pPr>
                              <w:spacing w:after="0" w:line="276" w:lineRule="auto"/>
                              <w:jc w:val="center"/>
                              <w:rPr>
                                <w:rFonts w:ascii="Baskerville Old Face" w:hAnsi="Baskerville Old Face"/>
                                <w:b/>
                                <w:i/>
                                <w:sz w:val="28"/>
                              </w:rPr>
                            </w:pPr>
                            <w:r w:rsidRPr="00EF009A">
                              <w:rPr>
                                <w:rFonts w:ascii="Baskerville Old Face" w:hAnsi="Baskerville Old Face"/>
                                <w:sz w:val="24"/>
                                <w:szCs w:val="24"/>
                              </w:rPr>
                              <w:t>4153 Windsor Spring Road, Hephzibah GA 30815</w:t>
                            </w:r>
                          </w:p>
                          <w:p w14:paraId="41AEBBC6" w14:textId="77777777" w:rsidR="00EF009A" w:rsidRPr="00EF009A" w:rsidRDefault="00EF009A" w:rsidP="00190D05">
                            <w:pPr>
                              <w:spacing w:after="0" w:line="276" w:lineRule="auto"/>
                              <w:jc w:val="center"/>
                              <w:rPr>
                                <w:rFonts w:ascii="Baskerville Old Face" w:hAnsi="Baskerville Old Face"/>
                                <w:b/>
                                <w:i/>
                                <w:sz w:val="28"/>
                              </w:rPr>
                            </w:pPr>
                            <w:r w:rsidRPr="00EF009A">
                              <w:rPr>
                                <w:rFonts w:ascii="Baskerville Old Face" w:hAnsi="Baskerville Old Face"/>
                                <w:sz w:val="24"/>
                                <w:szCs w:val="24"/>
                              </w:rPr>
                              <w:t>Office: 706-771-2881</w:t>
                            </w:r>
                            <w:r w:rsidRPr="00EF009A">
                              <w:rPr>
                                <w:rFonts w:ascii="Baskerville Old Face" w:hAnsi="Baskerville Old Face"/>
                                <w:sz w:val="24"/>
                                <w:szCs w:val="24"/>
                              </w:rPr>
                              <w:tab/>
                            </w:r>
                            <w:r w:rsidRPr="00EF009A">
                              <w:rPr>
                                <w:rFonts w:ascii="Baskerville Old Face" w:hAnsi="Baskerville Old Face"/>
                                <w:sz w:val="24"/>
                                <w:szCs w:val="24"/>
                              </w:rPr>
                              <w:tab/>
                              <w:t>Fax: 706-771-2885</w:t>
                            </w:r>
                          </w:p>
                          <w:p w14:paraId="0659BF3B" w14:textId="252FE259" w:rsidR="00EF009A" w:rsidRPr="00EF009A" w:rsidRDefault="00F0380D" w:rsidP="00190D05">
                            <w:pPr>
                              <w:spacing w:after="0" w:line="276" w:lineRule="auto"/>
                              <w:jc w:val="center"/>
                              <w:rPr>
                                <w:rFonts w:ascii="Baskerville Old Face" w:hAnsi="Baskerville Old Face"/>
                                <w:b/>
                                <w:i/>
                                <w:sz w:val="28"/>
                              </w:rPr>
                            </w:pPr>
                            <w:r>
                              <w:rPr>
                                <w:rFonts w:ascii="Baskerville Old Face" w:hAnsi="Baskerville Old Face"/>
                                <w:sz w:val="24"/>
                                <w:szCs w:val="24"/>
                              </w:rPr>
                              <w:t>Alicia Jeffers</w:t>
                            </w:r>
                            <w:r w:rsidR="00EF009A" w:rsidRPr="00EF009A">
                              <w:rPr>
                                <w:rFonts w:ascii="Baskerville Old Face" w:hAnsi="Baskerville Old Face"/>
                                <w:sz w:val="24"/>
                                <w:szCs w:val="24"/>
                              </w:rPr>
                              <w:t>, Principal</w:t>
                            </w:r>
                            <w:r w:rsidR="00AB02C5">
                              <w:rPr>
                                <w:rFonts w:ascii="Baskerville Old Face" w:hAnsi="Baskerville Old Face"/>
                                <w:sz w:val="24"/>
                                <w:szCs w:val="24"/>
                              </w:rPr>
                              <w:t xml:space="preserve">  </w:t>
                            </w:r>
                          </w:p>
                          <w:p w14:paraId="75A79401" w14:textId="0EE6F141" w:rsidR="00EF009A" w:rsidRPr="00EF009A" w:rsidRDefault="00F0380D" w:rsidP="00190D05">
                            <w:pPr>
                              <w:spacing w:after="0" w:line="276" w:lineRule="auto"/>
                              <w:jc w:val="center"/>
                              <w:rPr>
                                <w:rFonts w:ascii="Baskerville Old Face" w:hAnsi="Baskerville Old Face"/>
                                <w:b/>
                                <w:i/>
                                <w:sz w:val="28"/>
                              </w:rPr>
                            </w:pPr>
                            <w:r>
                              <w:rPr>
                                <w:rFonts w:ascii="Baskerville Old Face" w:hAnsi="Baskerville Old Face"/>
                                <w:sz w:val="24"/>
                                <w:szCs w:val="24"/>
                              </w:rPr>
                              <w:t>Kelly Harman</w:t>
                            </w:r>
                            <w:r w:rsidR="00EF009A" w:rsidRPr="00EF009A">
                              <w:rPr>
                                <w:rFonts w:ascii="Baskerville Old Face" w:hAnsi="Baskerville Old Face"/>
                                <w:sz w:val="24"/>
                                <w:szCs w:val="24"/>
                              </w:rPr>
                              <w:t>, Assistant Principal</w:t>
                            </w:r>
                          </w:p>
                          <w:p w14:paraId="3E211903" w14:textId="70B5591F" w:rsidR="00EF009A" w:rsidRDefault="00EF0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2FDFB" id="_x0000_t202" coordsize="21600,21600" o:spt="202" path="m,l,21600r21600,l21600,xe">
                <v:stroke joinstyle="miter"/>
                <v:path gradientshapeok="t" o:connecttype="rect"/>
              </v:shapetype>
              <v:shape id="Text Box 2" o:spid="_x0000_s1026" type="#_x0000_t202" style="position:absolute;margin-left:71.25pt;margin-top:-24pt;width:446.25pt;height:13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" filled="f" stroked="f">
                <v:textbox>
                  <w:txbxContent>
                    <w:p w14:paraId="7828F0B8" w14:textId="77777777" w:rsidR="00EF009A" w:rsidRPr="00F65933" w:rsidRDefault="00EF009A" w:rsidP="00EF009A">
                      <w:pPr>
                        <w:spacing w:after="0"/>
                        <w:jc w:val="center"/>
                        <w:rPr>
                          <w:rFonts w:ascii="Baskerville Old Face" w:hAnsi="Baskerville Old Face"/>
                          <w:b/>
                          <w:bCs/>
                          <w:sz w:val="40"/>
                          <w:szCs w:val="40"/>
                        </w:rPr>
                      </w:pPr>
                      <w:r w:rsidRPr="00F65933">
                        <w:rPr>
                          <w:rFonts w:ascii="Baskerville Old Face" w:hAnsi="Baskerville Old Face"/>
                          <w:b/>
                          <w:bCs/>
                          <w:sz w:val="40"/>
                          <w:szCs w:val="40"/>
                        </w:rPr>
                        <w:t>Diamond Lakes Elementary School</w:t>
                      </w:r>
                    </w:p>
                    <w:p w14:paraId="5907F07E" w14:textId="77777777" w:rsidR="00EF009A" w:rsidRPr="00EF009A" w:rsidRDefault="00EF009A" w:rsidP="00EF009A">
                      <w:pPr>
                        <w:spacing w:after="0"/>
                        <w:jc w:val="center"/>
                        <w:rPr>
                          <w:rFonts w:ascii="Baskerville Old Face" w:hAnsi="Baskerville Old Face"/>
                          <w:b/>
                          <w:i/>
                          <w:sz w:val="28"/>
                        </w:rPr>
                      </w:pPr>
                      <w:r w:rsidRPr="00EF009A">
                        <w:rPr>
                          <w:rFonts w:ascii="Baskerville Old Face" w:hAnsi="Baskerville Old Face"/>
                          <w:b/>
                          <w:i/>
                          <w:sz w:val="28"/>
                        </w:rPr>
                        <w:t>A Cut Above the Rest</w:t>
                      </w:r>
                    </w:p>
                    <w:p w14:paraId="0BEA21B6" w14:textId="77777777" w:rsidR="00EF009A" w:rsidRPr="00EF009A" w:rsidRDefault="00EF009A" w:rsidP="00190D05">
                      <w:pPr>
                        <w:spacing w:after="0" w:line="276" w:lineRule="auto"/>
                        <w:jc w:val="center"/>
                        <w:rPr>
                          <w:rFonts w:ascii="Baskerville Old Face" w:hAnsi="Baskerville Old Face"/>
                          <w:b/>
                          <w:i/>
                          <w:sz w:val="28"/>
                        </w:rPr>
                      </w:pPr>
                      <w:r w:rsidRPr="00EF009A">
                        <w:rPr>
                          <w:rFonts w:ascii="Baskerville Old Face" w:hAnsi="Baskerville Old Face"/>
                          <w:sz w:val="24"/>
                          <w:szCs w:val="24"/>
                        </w:rPr>
                        <w:t>4153 Windsor Spring Road, Hephzibah GA 30815</w:t>
                      </w:r>
                    </w:p>
                    <w:p w14:paraId="41AEBBC6" w14:textId="77777777" w:rsidR="00EF009A" w:rsidRPr="00EF009A" w:rsidRDefault="00EF009A" w:rsidP="00190D05">
                      <w:pPr>
                        <w:spacing w:after="0" w:line="276" w:lineRule="auto"/>
                        <w:jc w:val="center"/>
                        <w:rPr>
                          <w:rFonts w:ascii="Baskerville Old Face" w:hAnsi="Baskerville Old Face"/>
                          <w:b/>
                          <w:i/>
                          <w:sz w:val="28"/>
                        </w:rPr>
                      </w:pPr>
                      <w:r w:rsidRPr="00EF009A">
                        <w:rPr>
                          <w:rFonts w:ascii="Baskerville Old Face" w:hAnsi="Baskerville Old Face"/>
                          <w:sz w:val="24"/>
                          <w:szCs w:val="24"/>
                        </w:rPr>
                        <w:t>Office: 706-771-2881</w:t>
                      </w:r>
                      <w:r w:rsidRPr="00EF009A">
                        <w:rPr>
                          <w:rFonts w:ascii="Baskerville Old Face" w:hAnsi="Baskerville Old Face"/>
                          <w:sz w:val="24"/>
                          <w:szCs w:val="24"/>
                        </w:rPr>
                        <w:tab/>
                      </w:r>
                      <w:r w:rsidRPr="00EF009A">
                        <w:rPr>
                          <w:rFonts w:ascii="Baskerville Old Face" w:hAnsi="Baskerville Old Face"/>
                          <w:sz w:val="24"/>
                          <w:szCs w:val="24"/>
                        </w:rPr>
                        <w:tab/>
                        <w:t>Fax: 706-771-2885</w:t>
                      </w:r>
                    </w:p>
                    <w:p w14:paraId="0659BF3B" w14:textId="252FE259" w:rsidR="00EF009A" w:rsidRPr="00EF009A" w:rsidRDefault="00F0380D" w:rsidP="00190D05">
                      <w:pPr>
                        <w:spacing w:after="0" w:line="276" w:lineRule="auto"/>
                        <w:jc w:val="center"/>
                        <w:rPr>
                          <w:rFonts w:ascii="Baskerville Old Face" w:hAnsi="Baskerville Old Face"/>
                          <w:b/>
                          <w:i/>
                          <w:sz w:val="28"/>
                        </w:rPr>
                      </w:pPr>
                      <w:r>
                        <w:rPr>
                          <w:rFonts w:ascii="Baskerville Old Face" w:hAnsi="Baskerville Old Face"/>
                          <w:sz w:val="24"/>
                          <w:szCs w:val="24"/>
                        </w:rPr>
                        <w:t>Alicia Jeffers</w:t>
                      </w:r>
                      <w:r w:rsidR="00EF009A" w:rsidRPr="00EF009A">
                        <w:rPr>
                          <w:rFonts w:ascii="Baskerville Old Face" w:hAnsi="Baskerville Old Face"/>
                          <w:sz w:val="24"/>
                          <w:szCs w:val="24"/>
                        </w:rPr>
                        <w:t>, Principal</w:t>
                      </w:r>
                      <w:r w:rsidR="00AB02C5">
                        <w:rPr>
                          <w:rFonts w:ascii="Baskerville Old Face" w:hAnsi="Baskerville Old Face"/>
                          <w:sz w:val="24"/>
                          <w:szCs w:val="24"/>
                        </w:rPr>
                        <w:t xml:space="preserve">  </w:t>
                      </w:r>
                    </w:p>
                    <w:p w14:paraId="75A79401" w14:textId="0EE6F141" w:rsidR="00EF009A" w:rsidRPr="00EF009A" w:rsidRDefault="00F0380D" w:rsidP="00190D05">
                      <w:pPr>
                        <w:spacing w:after="0" w:line="276" w:lineRule="auto"/>
                        <w:jc w:val="center"/>
                        <w:rPr>
                          <w:rFonts w:ascii="Baskerville Old Face" w:hAnsi="Baskerville Old Face"/>
                          <w:b/>
                          <w:i/>
                          <w:sz w:val="28"/>
                        </w:rPr>
                      </w:pPr>
                      <w:r>
                        <w:rPr>
                          <w:rFonts w:ascii="Baskerville Old Face" w:hAnsi="Baskerville Old Face"/>
                          <w:sz w:val="24"/>
                          <w:szCs w:val="24"/>
                        </w:rPr>
                        <w:t>Kelly Harman</w:t>
                      </w:r>
                      <w:r w:rsidR="00EF009A" w:rsidRPr="00EF009A">
                        <w:rPr>
                          <w:rFonts w:ascii="Baskerville Old Face" w:hAnsi="Baskerville Old Face"/>
                          <w:sz w:val="24"/>
                          <w:szCs w:val="24"/>
                        </w:rPr>
                        <w:t>, Assistant Principal</w:t>
                      </w:r>
                    </w:p>
                    <w:p w14:paraId="3E211903" w14:textId="70B5591F" w:rsidR="00EF009A" w:rsidRDefault="00EF009A"/>
                  </w:txbxContent>
                </v:textbox>
              </v:shape>
            </w:pict>
          </mc:Fallback>
        </mc:AlternateContent>
      </w:r>
      <w:r w:rsidR="006030CF">
        <w:tab/>
      </w:r>
    </w:p>
    <w:p w14:paraId="130149E5" w14:textId="337CA28B" w:rsidR="003524DB" w:rsidRDefault="003524DB" w:rsidP="003524DB">
      <w:pPr>
        <w:spacing w:after="0"/>
      </w:pPr>
    </w:p>
    <w:p w14:paraId="4F748BDB" w14:textId="452636D6" w:rsidR="003524DB" w:rsidRDefault="003524DB" w:rsidP="003524DB">
      <w:pPr>
        <w:spacing w:after="0"/>
      </w:pPr>
    </w:p>
    <w:p w14:paraId="66128742" w14:textId="6FDBCECF" w:rsidR="003524DB" w:rsidRDefault="003524DB" w:rsidP="003524DB">
      <w:pPr>
        <w:spacing w:after="0"/>
      </w:pPr>
    </w:p>
    <w:p w14:paraId="5E99C140" w14:textId="4B979D60" w:rsidR="003524DB" w:rsidRDefault="003524DB" w:rsidP="003524DB">
      <w:pPr>
        <w:spacing w:after="0"/>
      </w:pPr>
    </w:p>
    <w:p w14:paraId="127D3FA6" w14:textId="69FF79A0" w:rsidR="003524DB" w:rsidRDefault="003524DB" w:rsidP="003524DB">
      <w:pPr>
        <w:spacing w:after="0"/>
      </w:pPr>
    </w:p>
    <w:p w14:paraId="08E9E36B" w14:textId="0FC62FC1" w:rsidR="003524DB" w:rsidRDefault="003524DB" w:rsidP="003524DB">
      <w:pPr>
        <w:spacing w:after="0"/>
      </w:pPr>
    </w:p>
    <w:p w14:paraId="4122B536" w14:textId="6B8EB800" w:rsidR="003524DB" w:rsidRDefault="003524DB" w:rsidP="003524DB">
      <w:pPr>
        <w:spacing w:after="0"/>
      </w:pPr>
    </w:p>
    <w:p w14:paraId="5D35BA9B" w14:textId="7144A7A5" w:rsidR="003524DB" w:rsidRDefault="003524DB" w:rsidP="003524DB">
      <w:pPr>
        <w:spacing w:after="0"/>
      </w:pPr>
    </w:p>
    <w:p w14:paraId="53B98CB2" w14:textId="77777777" w:rsidR="00C67ACB" w:rsidRDefault="00C67ACB" w:rsidP="00C67ACB">
      <w:pPr>
        <w:spacing w:after="200" w:line="276" w:lineRule="auto"/>
        <w:rPr>
          <w:rFonts w:ascii="Times New Roman" w:hAnsi="Times New Roman" w:cs="Times New Roman"/>
          <w:b/>
          <w:sz w:val="36"/>
          <w:szCs w:val="24"/>
        </w:rPr>
      </w:pPr>
    </w:p>
    <w:p w14:paraId="432E6073" w14:textId="73CDC60C" w:rsidR="00C67ACB" w:rsidRPr="00092842" w:rsidRDefault="00C67ACB" w:rsidP="00306557">
      <w:pPr>
        <w:autoSpaceDE w:val="0"/>
        <w:autoSpaceDN w:val="0"/>
        <w:adjustRightInd w:val="0"/>
        <w:spacing w:after="0" w:line="240" w:lineRule="auto"/>
        <w:jc w:val="center"/>
        <w:rPr>
          <w:rFonts w:ascii="Times New Roman" w:hAnsi="Times New Roman" w:cs="Times New Roman"/>
          <w:b/>
          <w:sz w:val="24"/>
          <w:szCs w:val="24"/>
        </w:rPr>
      </w:pPr>
    </w:p>
    <w:p w14:paraId="0C8FF68E" w14:textId="77777777" w:rsidR="00306557" w:rsidRPr="00306557" w:rsidRDefault="00306557" w:rsidP="00306557">
      <w:pPr>
        <w:autoSpaceDE w:val="0"/>
        <w:autoSpaceDN w:val="0"/>
        <w:adjustRightInd w:val="0"/>
        <w:spacing w:after="0" w:line="240" w:lineRule="auto"/>
        <w:jc w:val="center"/>
        <w:rPr>
          <w:rFonts w:ascii="Times New Roman" w:hAnsi="Times New Roman" w:cs="Times New Roman"/>
          <w:sz w:val="28"/>
          <w:szCs w:val="28"/>
        </w:rPr>
      </w:pPr>
      <w:r w:rsidRPr="00306557">
        <w:rPr>
          <w:rFonts w:ascii="Times New Roman" w:hAnsi="Times New Roman" w:cs="Times New Roman"/>
          <w:b/>
          <w:bCs/>
          <w:sz w:val="28"/>
          <w:szCs w:val="28"/>
        </w:rPr>
        <w:t xml:space="preserve">Complaint Procedures </w:t>
      </w:r>
      <w:r w:rsidRPr="00306557">
        <w:rPr>
          <w:rFonts w:ascii="Times New Roman" w:hAnsi="Times New Roman" w:cs="Times New Roman"/>
          <w:b/>
          <w:sz w:val="28"/>
          <w:szCs w:val="28"/>
        </w:rPr>
        <w:t>Prohibiting Fraud, Waste, Mismanagement, Corruption or Misuse of Funds</w:t>
      </w:r>
    </w:p>
    <w:p w14:paraId="09F25B8A"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b/>
          <w:bCs/>
          <w:color w:val="333333"/>
          <w:sz w:val="24"/>
          <w:szCs w:val="24"/>
        </w:rPr>
        <w:t>Purpose</w:t>
      </w:r>
    </w:p>
    <w:p w14:paraId="31AE6838"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0AE0F0D5" w14:textId="77777777" w:rsidR="00306557" w:rsidRPr="00306557" w:rsidRDefault="00306557" w:rsidP="00306557">
      <w:pPr>
        <w:autoSpaceDE w:val="0"/>
        <w:autoSpaceDN w:val="0"/>
        <w:adjustRightInd w:val="0"/>
        <w:spacing w:after="0" w:line="240" w:lineRule="auto"/>
        <w:rPr>
          <w:rFonts w:ascii="Times New Roman" w:hAnsi="Times New Roman" w:cs="Times New Roman"/>
          <w:b/>
          <w:bCs/>
          <w:sz w:val="24"/>
          <w:szCs w:val="24"/>
        </w:rPr>
      </w:pPr>
    </w:p>
    <w:p w14:paraId="7283CF9A" w14:textId="77777777" w:rsidR="00306557" w:rsidRPr="00306557" w:rsidRDefault="00306557" w:rsidP="00306557">
      <w:pPr>
        <w:autoSpaceDE w:val="0"/>
        <w:autoSpaceDN w:val="0"/>
        <w:adjustRightInd w:val="0"/>
        <w:spacing w:after="0" w:line="240" w:lineRule="auto"/>
        <w:rPr>
          <w:rFonts w:ascii="Times New Roman" w:hAnsi="Times New Roman" w:cs="Times New Roman"/>
          <w:b/>
          <w:bCs/>
          <w:sz w:val="24"/>
          <w:szCs w:val="24"/>
        </w:rPr>
      </w:pPr>
      <w:r w:rsidRPr="00306557">
        <w:rPr>
          <w:rFonts w:ascii="Times New Roman" w:hAnsi="Times New Roman" w:cs="Times New Roman"/>
          <w:b/>
          <w:bCs/>
          <w:sz w:val="24"/>
          <w:szCs w:val="24"/>
        </w:rPr>
        <w:t xml:space="preserve">A. </w:t>
      </w:r>
      <w:r w:rsidRPr="00306557">
        <w:rPr>
          <w:rFonts w:ascii="Times New Roman" w:hAnsi="Times New Roman" w:cs="Times New Roman"/>
          <w:b/>
          <w:bCs/>
          <w:sz w:val="24"/>
          <w:szCs w:val="24"/>
        </w:rPr>
        <w:tab/>
      </w:r>
      <w:r w:rsidRPr="00306557">
        <w:rPr>
          <w:rFonts w:ascii="Times New Roman" w:hAnsi="Times New Roman" w:cs="Times New Roman"/>
          <w:b/>
          <w:bCs/>
          <w:sz w:val="24"/>
          <w:szCs w:val="24"/>
          <w:u w:val="single"/>
        </w:rPr>
        <w:t>Grounds for a Complaint</w:t>
      </w:r>
    </w:p>
    <w:p w14:paraId="45C037F0"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7A2EC8BA" w14:textId="77777777" w:rsidR="00306557" w:rsidRPr="00306557" w:rsidRDefault="00306557" w:rsidP="00306557">
      <w:pPr>
        <w:autoSpaceDE w:val="0"/>
        <w:autoSpaceDN w:val="0"/>
        <w:adjustRightInd w:val="0"/>
        <w:spacing w:after="0" w:line="240" w:lineRule="auto"/>
        <w:jc w:val="both"/>
        <w:rPr>
          <w:rFonts w:ascii="Times New Roman" w:hAnsi="Times New Roman" w:cs="Times New Roman"/>
          <w:sz w:val="24"/>
          <w:szCs w:val="24"/>
        </w:rPr>
      </w:pPr>
      <w:r w:rsidRPr="00306557">
        <w:rPr>
          <w:rFonts w:ascii="Times New Roman" w:hAnsi="Times New Roman" w:cs="Times New Roman"/>
          <w:sz w:val="24"/>
          <w:szCs w:val="24"/>
        </w:rPr>
        <w:t xml:space="preserve">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supported by Federal or State funds including: </w:t>
      </w:r>
      <w:r w:rsidRPr="00306557">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Pr="00306557">
        <w:rPr>
          <w:rFonts w:ascii="Times New Roman" w:hAnsi="Times New Roman" w:cs="Times New Roman"/>
          <w:sz w:val="24"/>
          <w:szCs w:val="24"/>
        </w:rPr>
        <w:t xml:space="preserve">. The complaint must allege a violation that occurred not more than one (1) year prior to the date that the complaint is received, unless a longer period is reasonable because the violation </w:t>
      </w:r>
      <w:proofErr w:type="gramStart"/>
      <w:r w:rsidRPr="00306557">
        <w:rPr>
          <w:rFonts w:ascii="Times New Roman" w:hAnsi="Times New Roman" w:cs="Times New Roman"/>
          <w:sz w:val="24"/>
          <w:szCs w:val="24"/>
        </w:rPr>
        <w:t>is considered to be</w:t>
      </w:r>
      <w:proofErr w:type="gramEnd"/>
      <w:r w:rsidRPr="00306557">
        <w:rPr>
          <w:rFonts w:ascii="Times New Roman" w:hAnsi="Times New Roman" w:cs="Times New Roman"/>
          <w:sz w:val="24"/>
          <w:szCs w:val="24"/>
        </w:rPr>
        <w:t xml:space="preserve"> systemic or ongoing.</w:t>
      </w:r>
    </w:p>
    <w:p w14:paraId="6FD77FE7" w14:textId="77777777" w:rsidR="00306557" w:rsidRPr="00306557" w:rsidRDefault="00306557" w:rsidP="00306557">
      <w:pPr>
        <w:autoSpaceDE w:val="0"/>
        <w:autoSpaceDN w:val="0"/>
        <w:adjustRightInd w:val="0"/>
        <w:spacing w:after="0" w:line="240" w:lineRule="auto"/>
        <w:jc w:val="both"/>
        <w:rPr>
          <w:rFonts w:ascii="Times New Roman" w:hAnsi="Times New Roman" w:cs="Times New Roman"/>
          <w:b/>
          <w:bCs/>
          <w:sz w:val="24"/>
          <w:szCs w:val="24"/>
        </w:rPr>
      </w:pPr>
    </w:p>
    <w:p w14:paraId="3952B655"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b/>
          <w:bCs/>
          <w:color w:val="333333"/>
          <w:sz w:val="24"/>
          <w:szCs w:val="24"/>
        </w:rPr>
        <w:t>Definitions</w:t>
      </w:r>
    </w:p>
    <w:p w14:paraId="3529A6A2"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b/>
          <w:bCs/>
          <w:color w:val="333333"/>
          <w:sz w:val="24"/>
          <w:szCs w:val="24"/>
        </w:rPr>
        <w:t>“Fraud”</w:t>
      </w:r>
      <w:r w:rsidRPr="00306557">
        <w:rPr>
          <w:rFonts w:ascii="Times New Roman" w:eastAsia="Times New Roman" w:hAnsi="Times New Roman" w:cs="Times New Roman"/>
          <w:color w:val="333333"/>
          <w:sz w:val="24"/>
          <w:szCs w:val="24"/>
        </w:rPr>
        <w:t xml:space="preserve">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w:t>
      </w:r>
      <w:r w:rsidRPr="00306557">
        <w:rPr>
          <w:rFonts w:ascii="Times New Roman" w:eastAsia="Times New Roman" w:hAnsi="Times New Roman" w:cs="Times New Roman"/>
          <w:color w:val="333333"/>
          <w:sz w:val="24"/>
          <w:szCs w:val="24"/>
        </w:rPr>
        <w:lastRenderedPageBreak/>
        <w:t>by words or by conduct, by false or misleading statements, or by concealment of that which should have been disclosed, which deceives and is intended to deceive.</w:t>
      </w:r>
    </w:p>
    <w:p w14:paraId="19EA60D5"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b/>
          <w:bCs/>
          <w:color w:val="333333"/>
          <w:sz w:val="24"/>
          <w:szCs w:val="24"/>
        </w:rPr>
        <w:t>“Waste”</w:t>
      </w:r>
      <w:r w:rsidRPr="00306557">
        <w:rPr>
          <w:rFonts w:ascii="Times New Roman" w:eastAsia="Times New Roman" w:hAnsi="Times New Roman" w:cs="Times New Roman"/>
          <w:color w:val="333333"/>
          <w:sz w:val="24"/>
          <w:szCs w:val="24"/>
        </w:rPr>
        <w:t>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4F9185E6"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b/>
          <w:bCs/>
          <w:color w:val="333333"/>
          <w:sz w:val="24"/>
          <w:szCs w:val="24"/>
        </w:rPr>
        <w:t>“Abuse”</w:t>
      </w:r>
      <w:r w:rsidRPr="00306557">
        <w:rPr>
          <w:rFonts w:ascii="Times New Roman" w:eastAsia="Times New Roman" w:hAnsi="Times New Roman" w:cs="Times New Roman"/>
          <w:color w:val="333333"/>
          <w:sz w:val="24"/>
          <w:szCs w:val="24"/>
        </w:rPr>
        <w:t xml:space="preserve">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w:t>
      </w:r>
      <w:proofErr w:type="gramStart"/>
      <w:r w:rsidRPr="00306557">
        <w:rPr>
          <w:rFonts w:ascii="Times New Roman" w:eastAsia="Times New Roman" w:hAnsi="Times New Roman" w:cs="Times New Roman"/>
          <w:color w:val="333333"/>
          <w:sz w:val="24"/>
          <w:szCs w:val="24"/>
        </w:rPr>
        <w:t>so as to</w:t>
      </w:r>
      <w:proofErr w:type="gramEnd"/>
      <w:r w:rsidRPr="00306557">
        <w:rPr>
          <w:rFonts w:ascii="Times New Roman" w:eastAsia="Times New Roman" w:hAnsi="Times New Roman" w:cs="Times New Roman"/>
          <w:color w:val="333333"/>
          <w:sz w:val="24"/>
          <w:szCs w:val="24"/>
        </w:rPr>
        <w:t xml:space="preserve"> abuse one’s position or authority.</w:t>
      </w:r>
    </w:p>
    <w:p w14:paraId="1CCA9D14"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b/>
          <w:bCs/>
          <w:color w:val="333333"/>
          <w:sz w:val="24"/>
          <w:szCs w:val="24"/>
        </w:rPr>
        <w:t>“Corruption” </w:t>
      </w:r>
      <w:r w:rsidRPr="00306557">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23F8B78C"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b/>
          <w:bCs/>
          <w:color w:val="333333"/>
          <w:sz w:val="24"/>
          <w:szCs w:val="24"/>
        </w:rPr>
        <w:t>Examples of Fraud, Waste, Abuse and Corruption (Not all-inclusive)</w:t>
      </w:r>
    </w:p>
    <w:p w14:paraId="17A640F1"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Personal use of district-owned vehicles</w:t>
      </w:r>
    </w:p>
    <w:p w14:paraId="6016112D"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 Long distance personal phone calls</w:t>
      </w:r>
    </w:p>
    <w:p w14:paraId="499DCAF5"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 xml:space="preserve"> Personal use of district owned supplies or </w:t>
      </w:r>
      <w:proofErr w:type="gramStart"/>
      <w:r w:rsidRPr="00306557">
        <w:rPr>
          <w:rFonts w:ascii="Times New Roman" w:eastAsia="Times New Roman" w:hAnsi="Times New Roman" w:cs="Times New Roman"/>
          <w:color w:val="333333"/>
          <w:sz w:val="24"/>
          <w:szCs w:val="24"/>
        </w:rPr>
        <w:t>equipment</w:t>
      </w:r>
      <w:proofErr w:type="gramEnd"/>
    </w:p>
    <w:p w14:paraId="457FEA27"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 Violations of system and/or state procurement policy</w:t>
      </w:r>
    </w:p>
    <w:p w14:paraId="5746A924"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Excessive or unnecessary purchases</w:t>
      </w:r>
    </w:p>
    <w:p w14:paraId="4CD3B526"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Falsification of official documents (timesheets, leave reports, travel vouchers, etc.)</w:t>
      </w:r>
    </w:p>
    <w:p w14:paraId="70D9624C"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 xml:space="preserve">Contract </w:t>
      </w:r>
      <w:proofErr w:type="gramStart"/>
      <w:r w:rsidRPr="00306557">
        <w:rPr>
          <w:rFonts w:ascii="Times New Roman" w:eastAsia="Times New Roman" w:hAnsi="Times New Roman" w:cs="Times New Roman"/>
          <w:color w:val="333333"/>
          <w:sz w:val="24"/>
          <w:szCs w:val="24"/>
        </w:rPr>
        <w:t>fraud</w:t>
      </w:r>
      <w:proofErr w:type="gramEnd"/>
    </w:p>
    <w:p w14:paraId="5E9CE23D"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Serious abuse of time</w:t>
      </w:r>
    </w:p>
    <w:p w14:paraId="43A015E7"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Inappropriate expenditures</w:t>
      </w:r>
    </w:p>
    <w:p w14:paraId="6F750D4A"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Embezzlement</w:t>
      </w:r>
    </w:p>
    <w:p w14:paraId="788BCFEF"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Theft or misuse of school funds or property</w:t>
      </w:r>
    </w:p>
    <w:p w14:paraId="26B4EE00"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Neglect of duty</w:t>
      </w:r>
    </w:p>
    <w:p w14:paraId="061B3851" w14:textId="77777777" w:rsidR="00306557" w:rsidRPr="00306557" w:rsidRDefault="00306557" w:rsidP="00306557">
      <w:pPr>
        <w:numPr>
          <w:ilvl w:val="0"/>
          <w:numId w:val="5"/>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Bribery</w:t>
      </w:r>
    </w:p>
    <w:p w14:paraId="5D4C2562"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b/>
          <w:bCs/>
          <w:color w:val="333333"/>
          <w:sz w:val="24"/>
          <w:szCs w:val="24"/>
        </w:rPr>
        <w:t>Statement of Administrative Regulations:</w:t>
      </w:r>
    </w:p>
    <w:p w14:paraId="4D431604" w14:textId="77777777" w:rsidR="00306557" w:rsidRDefault="00306557" w:rsidP="00306557">
      <w:pPr>
        <w:numPr>
          <w:ilvl w:val="0"/>
          <w:numId w:val="5"/>
        </w:numPr>
        <w:shd w:val="clear" w:color="auto" w:fill="FFFFFF"/>
        <w:spacing w:after="150" w:line="300" w:lineRule="atLeast"/>
        <w:rPr>
          <w:rFonts w:ascii="Times New Roman" w:eastAsia="Times New Roman" w:hAnsi="Times New Roman" w:cs="Times New Roman"/>
          <w:color w:val="333333"/>
          <w:sz w:val="24"/>
          <w:szCs w:val="24"/>
        </w:rPr>
      </w:pPr>
      <w:proofErr w:type="gramStart"/>
      <w:r w:rsidRPr="00306557">
        <w:rPr>
          <w:rFonts w:ascii="Times New Roman" w:eastAsia="Times New Roman" w:hAnsi="Times New Roman" w:cs="Times New Roman"/>
          <w:color w:val="333333"/>
          <w:sz w:val="24"/>
          <w:szCs w:val="24"/>
        </w:rPr>
        <w:t>Any and all</w:t>
      </w:r>
      <w:proofErr w:type="gramEnd"/>
      <w:r w:rsidRPr="00306557">
        <w:rPr>
          <w:rFonts w:ascii="Times New Roman" w:eastAsia="Times New Roman" w:hAnsi="Times New Roman" w:cs="Times New Roman"/>
          <w:color w:val="333333"/>
          <w:sz w:val="24"/>
          <w:szCs w:val="24"/>
        </w:rPr>
        <w:t xml:space="preserve">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68ABADBE" w14:textId="77777777" w:rsidR="00C745F6" w:rsidRDefault="00C745F6" w:rsidP="00C745F6">
      <w:pPr>
        <w:shd w:val="clear" w:color="auto" w:fill="FFFFFF"/>
        <w:spacing w:after="150" w:line="300" w:lineRule="atLeast"/>
        <w:rPr>
          <w:rFonts w:ascii="Times New Roman" w:eastAsia="Times New Roman" w:hAnsi="Times New Roman" w:cs="Times New Roman"/>
          <w:color w:val="333333"/>
          <w:sz w:val="24"/>
          <w:szCs w:val="24"/>
        </w:rPr>
      </w:pPr>
    </w:p>
    <w:p w14:paraId="212A720C" w14:textId="77777777" w:rsidR="00C745F6" w:rsidRPr="00306557" w:rsidRDefault="00C745F6" w:rsidP="00C745F6">
      <w:pPr>
        <w:shd w:val="clear" w:color="auto" w:fill="FFFFFF"/>
        <w:spacing w:after="150" w:line="300" w:lineRule="atLeast"/>
        <w:rPr>
          <w:rFonts w:ascii="Times New Roman" w:eastAsia="Times New Roman" w:hAnsi="Times New Roman" w:cs="Times New Roman"/>
          <w:color w:val="333333"/>
          <w:sz w:val="24"/>
          <w:szCs w:val="24"/>
        </w:rPr>
      </w:pPr>
    </w:p>
    <w:p w14:paraId="21B06322"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b/>
          <w:bCs/>
          <w:color w:val="333333"/>
          <w:sz w:val="24"/>
          <w:szCs w:val="24"/>
        </w:rPr>
        <w:lastRenderedPageBreak/>
        <w:t>Confidentiality</w:t>
      </w:r>
    </w:p>
    <w:p w14:paraId="06D7D45D" w14:textId="77777777" w:rsidR="00306557" w:rsidRPr="00306557" w:rsidRDefault="00306557" w:rsidP="00306557">
      <w:pPr>
        <w:numPr>
          <w:ilvl w:val="0"/>
          <w:numId w:val="5"/>
        </w:numPr>
        <w:shd w:val="clear" w:color="auto" w:fill="FFFFFF"/>
        <w:spacing w:after="150" w:line="300" w:lineRule="atLeast"/>
        <w:rPr>
          <w:rFonts w:ascii="Times New Roman" w:eastAsia="Times New Roman" w:hAnsi="Times New Roman" w:cs="Times New Roman"/>
          <w:color w:val="333333"/>
          <w:sz w:val="24"/>
          <w:szCs w:val="24"/>
        </w:rPr>
      </w:pPr>
      <w:r w:rsidRPr="00306557">
        <w:rPr>
          <w:rFonts w:ascii="Times New Roman" w:eastAsia="Times New Roman" w:hAnsi="Times New Roman" w:cs="Times New Roman"/>
          <w:color w:val="333333"/>
          <w:sz w:val="24"/>
          <w:szCs w:val="24"/>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20FAB26D"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p>
    <w:p w14:paraId="4C9BD3BE" w14:textId="77777777" w:rsidR="00306557" w:rsidRPr="00306557" w:rsidRDefault="00306557" w:rsidP="00306557">
      <w:pPr>
        <w:shd w:val="clear" w:color="auto" w:fill="FFFFFF"/>
        <w:spacing w:after="150" w:line="300" w:lineRule="atLeast"/>
        <w:rPr>
          <w:rFonts w:ascii="Times New Roman" w:eastAsia="Times New Roman" w:hAnsi="Times New Roman" w:cs="Times New Roman"/>
          <w:color w:val="333333"/>
          <w:sz w:val="24"/>
          <w:szCs w:val="24"/>
        </w:rPr>
      </w:pPr>
    </w:p>
    <w:p w14:paraId="1116F931" w14:textId="77777777" w:rsidR="00306557" w:rsidRPr="00306557" w:rsidRDefault="00306557" w:rsidP="00306557">
      <w:pPr>
        <w:autoSpaceDE w:val="0"/>
        <w:autoSpaceDN w:val="0"/>
        <w:adjustRightInd w:val="0"/>
        <w:spacing w:after="0" w:line="240" w:lineRule="auto"/>
        <w:jc w:val="both"/>
        <w:rPr>
          <w:rFonts w:ascii="Times New Roman" w:hAnsi="Times New Roman" w:cs="Times New Roman"/>
          <w:b/>
          <w:bCs/>
          <w:sz w:val="24"/>
          <w:szCs w:val="24"/>
        </w:rPr>
      </w:pPr>
    </w:p>
    <w:p w14:paraId="3962861F" w14:textId="77777777" w:rsidR="00306557" w:rsidRPr="00306557" w:rsidRDefault="00306557" w:rsidP="00306557">
      <w:pPr>
        <w:autoSpaceDE w:val="0"/>
        <w:autoSpaceDN w:val="0"/>
        <w:adjustRightInd w:val="0"/>
        <w:spacing w:after="0" w:line="240" w:lineRule="auto"/>
        <w:rPr>
          <w:rFonts w:ascii="Times New Roman" w:hAnsi="Times New Roman" w:cs="Times New Roman"/>
          <w:b/>
          <w:bCs/>
          <w:sz w:val="24"/>
          <w:szCs w:val="24"/>
          <w:u w:val="single"/>
        </w:rPr>
      </w:pPr>
      <w:r w:rsidRPr="00306557">
        <w:rPr>
          <w:rFonts w:ascii="Times New Roman" w:hAnsi="Times New Roman" w:cs="Times New Roman"/>
          <w:b/>
          <w:bCs/>
          <w:sz w:val="24"/>
          <w:szCs w:val="24"/>
        </w:rPr>
        <w:t xml:space="preserve">B. </w:t>
      </w:r>
      <w:r w:rsidRPr="00306557">
        <w:rPr>
          <w:rFonts w:ascii="Times New Roman" w:hAnsi="Times New Roman" w:cs="Times New Roman"/>
          <w:b/>
          <w:bCs/>
          <w:sz w:val="24"/>
          <w:szCs w:val="24"/>
        </w:rPr>
        <w:tab/>
      </w:r>
      <w:r w:rsidRPr="00306557">
        <w:rPr>
          <w:rFonts w:ascii="Times New Roman" w:hAnsi="Times New Roman" w:cs="Times New Roman"/>
          <w:b/>
          <w:bCs/>
          <w:sz w:val="24"/>
          <w:szCs w:val="24"/>
          <w:u w:val="single"/>
        </w:rPr>
        <w:t>Programs for Which Complaints Can Be Filed</w:t>
      </w:r>
    </w:p>
    <w:p w14:paraId="13C02B61"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4E4CF317"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r w:rsidRPr="00306557">
        <w:rPr>
          <w:rFonts w:ascii="Times New Roman" w:hAnsi="Times New Roman" w:cs="Times New Roman"/>
          <w:sz w:val="24"/>
          <w:szCs w:val="24"/>
        </w:rPr>
        <w:t xml:space="preserve">A Complaint may be filed regarding any alleged incident of fraud, waste, mismanagement and misuse of funds designated for any program operated by the School System, including, but not limited to, all programs operated or supported by Federal or State funds: </w:t>
      </w:r>
      <w:r w:rsidRPr="00306557">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Pr="00306557">
        <w:rPr>
          <w:rFonts w:ascii="Times New Roman" w:hAnsi="Times New Roman" w:cs="Times New Roman"/>
          <w:sz w:val="24"/>
          <w:szCs w:val="24"/>
        </w:rPr>
        <w:t>.</w:t>
      </w:r>
    </w:p>
    <w:p w14:paraId="7916A4CD"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74BD3871"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1A2B3D84" w14:textId="77777777" w:rsidR="00306557" w:rsidRPr="00306557" w:rsidRDefault="00306557" w:rsidP="00306557">
      <w:pPr>
        <w:autoSpaceDE w:val="0"/>
        <w:autoSpaceDN w:val="0"/>
        <w:adjustRightInd w:val="0"/>
        <w:spacing w:after="0" w:line="240" w:lineRule="auto"/>
        <w:rPr>
          <w:rFonts w:ascii="Times New Roman" w:hAnsi="Times New Roman" w:cs="Times New Roman"/>
          <w:b/>
          <w:bCs/>
          <w:sz w:val="24"/>
          <w:szCs w:val="24"/>
        </w:rPr>
      </w:pPr>
    </w:p>
    <w:p w14:paraId="07E3AB2D" w14:textId="77777777" w:rsidR="00306557" w:rsidRPr="00306557" w:rsidRDefault="00306557" w:rsidP="00306557">
      <w:pPr>
        <w:autoSpaceDE w:val="0"/>
        <w:autoSpaceDN w:val="0"/>
        <w:adjustRightInd w:val="0"/>
        <w:spacing w:after="0" w:line="240" w:lineRule="auto"/>
        <w:rPr>
          <w:rFonts w:ascii="Times New Roman" w:hAnsi="Times New Roman" w:cs="Times New Roman"/>
          <w:b/>
          <w:bCs/>
          <w:sz w:val="24"/>
          <w:szCs w:val="24"/>
        </w:rPr>
      </w:pPr>
      <w:r w:rsidRPr="00306557">
        <w:rPr>
          <w:rFonts w:ascii="Times New Roman" w:hAnsi="Times New Roman" w:cs="Times New Roman"/>
          <w:b/>
          <w:bCs/>
          <w:sz w:val="24"/>
          <w:szCs w:val="24"/>
        </w:rPr>
        <w:t xml:space="preserve">C. </w:t>
      </w:r>
      <w:r w:rsidRPr="00306557">
        <w:rPr>
          <w:rFonts w:ascii="Times New Roman" w:hAnsi="Times New Roman" w:cs="Times New Roman"/>
          <w:b/>
          <w:bCs/>
          <w:sz w:val="24"/>
          <w:szCs w:val="24"/>
        </w:rPr>
        <w:tab/>
      </w:r>
      <w:r w:rsidRPr="00306557">
        <w:rPr>
          <w:rFonts w:ascii="Times New Roman" w:hAnsi="Times New Roman" w:cs="Times New Roman"/>
          <w:b/>
          <w:bCs/>
          <w:sz w:val="24"/>
          <w:szCs w:val="24"/>
          <w:u w:val="single"/>
        </w:rPr>
        <w:t>Filing a Complaint</w:t>
      </w:r>
    </w:p>
    <w:p w14:paraId="442A95FE"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30C91767"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r w:rsidRPr="00306557">
        <w:rPr>
          <w:rFonts w:ascii="Times New Roman" w:hAnsi="Times New Roman" w:cs="Times New Roman"/>
          <w:sz w:val="24"/>
          <w:szCs w:val="24"/>
        </w:rPr>
        <w:t>A formal complaint must be made in writing to the Richmond County School System Superintendent or his/her designee.</w:t>
      </w:r>
    </w:p>
    <w:p w14:paraId="2D939400"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11A185B7"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r w:rsidRPr="00306557">
        <w:rPr>
          <w:rFonts w:ascii="Times New Roman" w:hAnsi="Times New Roman" w:cs="Times New Roman"/>
          <w:sz w:val="24"/>
          <w:szCs w:val="24"/>
        </w:rPr>
        <w:t xml:space="preserve"> The complaint must include the following:</w:t>
      </w:r>
    </w:p>
    <w:p w14:paraId="7C937C6B"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411904E4" w14:textId="77777777" w:rsidR="00306557" w:rsidRPr="00306557" w:rsidRDefault="00306557" w:rsidP="00306557">
      <w:pPr>
        <w:autoSpaceDE w:val="0"/>
        <w:autoSpaceDN w:val="0"/>
        <w:adjustRightInd w:val="0"/>
        <w:spacing w:after="0" w:line="240" w:lineRule="auto"/>
        <w:ind w:left="900" w:hanging="360"/>
        <w:rPr>
          <w:rFonts w:ascii="Times New Roman" w:hAnsi="Times New Roman" w:cs="Times New Roman"/>
          <w:sz w:val="24"/>
          <w:szCs w:val="24"/>
        </w:rPr>
      </w:pPr>
      <w:r w:rsidRPr="00306557">
        <w:rPr>
          <w:rFonts w:ascii="Times New Roman" w:hAnsi="Times New Roman" w:cs="Times New Roman"/>
          <w:sz w:val="24"/>
          <w:szCs w:val="24"/>
        </w:rPr>
        <w:t xml:space="preserve">1. </w:t>
      </w:r>
      <w:r w:rsidRPr="00306557">
        <w:rPr>
          <w:rFonts w:ascii="Times New Roman" w:hAnsi="Times New Roman" w:cs="Times New Roman"/>
          <w:sz w:val="24"/>
          <w:szCs w:val="24"/>
        </w:rPr>
        <w:tab/>
        <w:t xml:space="preserve">A statement that the LEA has violated a requirement of a Federal or State statute or regulation that applies to an applicable </w:t>
      </w:r>
      <w:proofErr w:type="gramStart"/>
      <w:r w:rsidRPr="00306557">
        <w:rPr>
          <w:rFonts w:ascii="Times New Roman" w:hAnsi="Times New Roman" w:cs="Times New Roman"/>
          <w:sz w:val="24"/>
          <w:szCs w:val="24"/>
        </w:rPr>
        <w:t>program;</w:t>
      </w:r>
      <w:proofErr w:type="gramEnd"/>
    </w:p>
    <w:p w14:paraId="77DD6795" w14:textId="77777777" w:rsidR="00306557" w:rsidRPr="00306557" w:rsidRDefault="00306557" w:rsidP="00306557">
      <w:pPr>
        <w:autoSpaceDE w:val="0"/>
        <w:autoSpaceDN w:val="0"/>
        <w:adjustRightInd w:val="0"/>
        <w:spacing w:after="0" w:line="240" w:lineRule="auto"/>
        <w:ind w:left="900" w:hanging="360"/>
        <w:rPr>
          <w:rFonts w:ascii="Times New Roman" w:hAnsi="Times New Roman" w:cs="Times New Roman"/>
          <w:sz w:val="24"/>
          <w:szCs w:val="24"/>
        </w:rPr>
      </w:pPr>
      <w:r w:rsidRPr="00306557">
        <w:rPr>
          <w:rFonts w:ascii="Times New Roman" w:hAnsi="Times New Roman" w:cs="Times New Roman"/>
          <w:sz w:val="24"/>
          <w:szCs w:val="24"/>
        </w:rPr>
        <w:t xml:space="preserve">2. </w:t>
      </w:r>
      <w:r w:rsidRPr="00306557">
        <w:rPr>
          <w:rFonts w:ascii="Times New Roman" w:hAnsi="Times New Roman" w:cs="Times New Roman"/>
          <w:sz w:val="24"/>
          <w:szCs w:val="24"/>
        </w:rPr>
        <w:tab/>
        <w:t xml:space="preserve">The date on which the violation </w:t>
      </w:r>
      <w:proofErr w:type="gramStart"/>
      <w:r w:rsidRPr="00306557">
        <w:rPr>
          <w:rFonts w:ascii="Times New Roman" w:hAnsi="Times New Roman" w:cs="Times New Roman"/>
          <w:sz w:val="24"/>
          <w:szCs w:val="24"/>
        </w:rPr>
        <w:t>occurred;</w:t>
      </w:r>
      <w:proofErr w:type="gramEnd"/>
    </w:p>
    <w:p w14:paraId="03DBA749" w14:textId="77777777" w:rsidR="00306557" w:rsidRPr="00306557" w:rsidRDefault="00306557" w:rsidP="00306557">
      <w:pPr>
        <w:autoSpaceDE w:val="0"/>
        <w:autoSpaceDN w:val="0"/>
        <w:adjustRightInd w:val="0"/>
        <w:spacing w:after="0" w:line="240" w:lineRule="auto"/>
        <w:ind w:left="900" w:hanging="360"/>
        <w:rPr>
          <w:rFonts w:ascii="Times New Roman" w:hAnsi="Times New Roman" w:cs="Times New Roman"/>
          <w:sz w:val="24"/>
          <w:szCs w:val="24"/>
        </w:rPr>
      </w:pPr>
      <w:r w:rsidRPr="00306557">
        <w:rPr>
          <w:rFonts w:ascii="Times New Roman" w:hAnsi="Times New Roman" w:cs="Times New Roman"/>
          <w:sz w:val="24"/>
          <w:szCs w:val="24"/>
        </w:rPr>
        <w:t xml:space="preserve">3. </w:t>
      </w:r>
      <w:r w:rsidRPr="00306557">
        <w:rPr>
          <w:rFonts w:ascii="Times New Roman" w:hAnsi="Times New Roman" w:cs="Times New Roman"/>
          <w:sz w:val="24"/>
          <w:szCs w:val="24"/>
        </w:rPr>
        <w:tab/>
        <w:t xml:space="preserve">The facts on which the statement is </w:t>
      </w:r>
      <w:proofErr w:type="gramStart"/>
      <w:r w:rsidRPr="00306557">
        <w:rPr>
          <w:rFonts w:ascii="Times New Roman" w:hAnsi="Times New Roman" w:cs="Times New Roman"/>
          <w:sz w:val="24"/>
          <w:szCs w:val="24"/>
        </w:rPr>
        <w:t>based</w:t>
      </w:r>
      <w:proofErr w:type="gramEnd"/>
      <w:r w:rsidRPr="00306557">
        <w:rPr>
          <w:rFonts w:ascii="Times New Roman" w:hAnsi="Times New Roman" w:cs="Times New Roman"/>
          <w:sz w:val="24"/>
          <w:szCs w:val="24"/>
        </w:rPr>
        <w:t xml:space="preserve"> and the specific requirement allegedly violated (include citation to the Federal of State statute or regulation);</w:t>
      </w:r>
    </w:p>
    <w:p w14:paraId="1CAD3B37" w14:textId="77777777" w:rsidR="00306557" w:rsidRPr="00306557" w:rsidRDefault="00306557" w:rsidP="00306557">
      <w:pPr>
        <w:autoSpaceDE w:val="0"/>
        <w:autoSpaceDN w:val="0"/>
        <w:adjustRightInd w:val="0"/>
        <w:spacing w:after="0" w:line="240" w:lineRule="auto"/>
        <w:ind w:left="900" w:hanging="360"/>
        <w:rPr>
          <w:rFonts w:ascii="Times New Roman" w:hAnsi="Times New Roman" w:cs="Times New Roman"/>
          <w:sz w:val="24"/>
          <w:szCs w:val="24"/>
        </w:rPr>
      </w:pPr>
      <w:r w:rsidRPr="00306557">
        <w:rPr>
          <w:rFonts w:ascii="Times New Roman" w:hAnsi="Times New Roman" w:cs="Times New Roman"/>
          <w:sz w:val="24"/>
          <w:szCs w:val="24"/>
        </w:rPr>
        <w:t xml:space="preserve">4. </w:t>
      </w:r>
      <w:r w:rsidRPr="00306557">
        <w:rPr>
          <w:rFonts w:ascii="Times New Roman" w:hAnsi="Times New Roman" w:cs="Times New Roman"/>
          <w:sz w:val="24"/>
          <w:szCs w:val="24"/>
        </w:rPr>
        <w:tab/>
        <w:t xml:space="preserve">A list of the names and telephone numbers of individuals who can provide additional </w:t>
      </w:r>
      <w:proofErr w:type="gramStart"/>
      <w:r w:rsidRPr="00306557">
        <w:rPr>
          <w:rFonts w:ascii="Times New Roman" w:hAnsi="Times New Roman" w:cs="Times New Roman"/>
          <w:sz w:val="24"/>
          <w:szCs w:val="24"/>
        </w:rPr>
        <w:t>information;</w:t>
      </w:r>
      <w:proofErr w:type="gramEnd"/>
    </w:p>
    <w:p w14:paraId="3CC58073" w14:textId="77777777" w:rsidR="00306557" w:rsidRPr="00306557" w:rsidRDefault="00306557" w:rsidP="00306557">
      <w:pPr>
        <w:autoSpaceDE w:val="0"/>
        <w:autoSpaceDN w:val="0"/>
        <w:adjustRightInd w:val="0"/>
        <w:spacing w:after="0" w:line="240" w:lineRule="auto"/>
        <w:ind w:left="900" w:hanging="360"/>
        <w:rPr>
          <w:rFonts w:ascii="Times New Roman" w:hAnsi="Times New Roman" w:cs="Times New Roman"/>
          <w:sz w:val="24"/>
          <w:szCs w:val="24"/>
        </w:rPr>
      </w:pPr>
      <w:r w:rsidRPr="00306557">
        <w:rPr>
          <w:rFonts w:ascii="Times New Roman" w:hAnsi="Times New Roman" w:cs="Times New Roman"/>
          <w:sz w:val="24"/>
          <w:szCs w:val="24"/>
        </w:rPr>
        <w:t xml:space="preserve">5. </w:t>
      </w:r>
      <w:r w:rsidRPr="00306557">
        <w:rPr>
          <w:rFonts w:ascii="Times New Roman" w:hAnsi="Times New Roman" w:cs="Times New Roman"/>
          <w:sz w:val="24"/>
          <w:szCs w:val="24"/>
        </w:rPr>
        <w:tab/>
        <w:t>Copies of all applicable documents supporting the complainant’s position; and</w:t>
      </w:r>
    </w:p>
    <w:p w14:paraId="7FDDA2F3" w14:textId="77777777" w:rsidR="00306557" w:rsidRPr="00306557" w:rsidRDefault="00306557" w:rsidP="00306557">
      <w:pPr>
        <w:autoSpaceDE w:val="0"/>
        <w:autoSpaceDN w:val="0"/>
        <w:adjustRightInd w:val="0"/>
        <w:spacing w:after="0" w:line="240" w:lineRule="auto"/>
        <w:ind w:left="900" w:hanging="360"/>
        <w:rPr>
          <w:rFonts w:ascii="Times New Roman" w:hAnsi="Times New Roman" w:cs="Times New Roman"/>
          <w:sz w:val="24"/>
          <w:szCs w:val="24"/>
        </w:rPr>
      </w:pPr>
      <w:r w:rsidRPr="00306557">
        <w:rPr>
          <w:rFonts w:ascii="Times New Roman" w:hAnsi="Times New Roman" w:cs="Times New Roman"/>
          <w:sz w:val="24"/>
          <w:szCs w:val="24"/>
        </w:rPr>
        <w:t xml:space="preserve">6. </w:t>
      </w:r>
      <w:r w:rsidRPr="00306557">
        <w:rPr>
          <w:rFonts w:ascii="Times New Roman" w:hAnsi="Times New Roman" w:cs="Times New Roman"/>
          <w:sz w:val="24"/>
          <w:szCs w:val="24"/>
        </w:rPr>
        <w:tab/>
        <w:t>The name, address and contact information of the complainant.</w:t>
      </w:r>
    </w:p>
    <w:p w14:paraId="74C1490C" w14:textId="77777777" w:rsidR="00306557" w:rsidRDefault="00306557" w:rsidP="00306557">
      <w:pPr>
        <w:autoSpaceDE w:val="0"/>
        <w:autoSpaceDN w:val="0"/>
        <w:adjustRightInd w:val="0"/>
        <w:spacing w:after="0" w:line="240" w:lineRule="auto"/>
        <w:ind w:left="900" w:hanging="360"/>
        <w:rPr>
          <w:rFonts w:ascii="Times New Roman" w:hAnsi="Times New Roman" w:cs="Times New Roman"/>
          <w:sz w:val="24"/>
          <w:szCs w:val="24"/>
        </w:rPr>
      </w:pPr>
      <w:r w:rsidRPr="00306557">
        <w:rPr>
          <w:rFonts w:ascii="Times New Roman" w:hAnsi="Times New Roman" w:cs="Times New Roman"/>
          <w:sz w:val="24"/>
          <w:szCs w:val="24"/>
        </w:rPr>
        <w:t>7.</w:t>
      </w:r>
      <w:r w:rsidRPr="00306557">
        <w:rPr>
          <w:rFonts w:ascii="Times New Roman" w:hAnsi="Times New Roman" w:cs="Times New Roman"/>
          <w:sz w:val="24"/>
          <w:szCs w:val="24"/>
        </w:rPr>
        <w:tab/>
        <w:t>The formal complaint shall be sent to:</w:t>
      </w:r>
    </w:p>
    <w:p w14:paraId="3FED5F49" w14:textId="77777777" w:rsidR="00E43A74" w:rsidRDefault="00E43A74" w:rsidP="00306557">
      <w:pPr>
        <w:autoSpaceDE w:val="0"/>
        <w:autoSpaceDN w:val="0"/>
        <w:adjustRightInd w:val="0"/>
        <w:spacing w:after="0" w:line="240" w:lineRule="auto"/>
        <w:ind w:left="900" w:hanging="360"/>
        <w:rPr>
          <w:rFonts w:ascii="Times New Roman" w:hAnsi="Times New Roman" w:cs="Times New Roman"/>
          <w:sz w:val="24"/>
          <w:szCs w:val="24"/>
        </w:rPr>
      </w:pPr>
    </w:p>
    <w:p w14:paraId="1A06A63F" w14:textId="77777777" w:rsidR="00306557" w:rsidRPr="00306557" w:rsidRDefault="00306557" w:rsidP="00306557">
      <w:pPr>
        <w:spacing w:after="0"/>
        <w:ind w:left="1440"/>
        <w:rPr>
          <w:rFonts w:ascii="Times New Roman" w:hAnsi="Times New Roman" w:cs="Times New Roman"/>
          <w:b/>
          <w:sz w:val="20"/>
          <w:szCs w:val="20"/>
        </w:rPr>
      </w:pPr>
      <w:r w:rsidRPr="00306557">
        <w:rPr>
          <w:rFonts w:ascii="Times New Roman" w:hAnsi="Times New Roman" w:cs="Times New Roman"/>
          <w:b/>
          <w:sz w:val="20"/>
          <w:szCs w:val="20"/>
        </w:rPr>
        <w:t xml:space="preserve">Richmond County School System </w:t>
      </w:r>
    </w:p>
    <w:p w14:paraId="0C246FAB" w14:textId="77777777" w:rsidR="00306557" w:rsidRPr="00306557" w:rsidRDefault="00306557" w:rsidP="00306557">
      <w:pPr>
        <w:spacing w:after="0"/>
        <w:ind w:left="1440"/>
        <w:rPr>
          <w:rFonts w:ascii="Times New Roman" w:hAnsi="Times New Roman" w:cs="Times New Roman"/>
          <w:b/>
          <w:sz w:val="20"/>
          <w:szCs w:val="20"/>
        </w:rPr>
      </w:pPr>
      <w:r w:rsidRPr="00306557">
        <w:rPr>
          <w:rFonts w:ascii="Times New Roman" w:hAnsi="Times New Roman" w:cs="Times New Roman"/>
          <w:b/>
          <w:sz w:val="20"/>
          <w:szCs w:val="20"/>
        </w:rPr>
        <w:t>Superintendent of Schools</w:t>
      </w:r>
    </w:p>
    <w:p w14:paraId="6CDCB01C" w14:textId="77777777" w:rsidR="00306557" w:rsidRPr="00306557" w:rsidRDefault="00306557" w:rsidP="00306557">
      <w:pPr>
        <w:spacing w:after="0"/>
        <w:ind w:left="1440"/>
        <w:rPr>
          <w:rFonts w:ascii="Times New Roman" w:hAnsi="Times New Roman" w:cs="Times New Roman"/>
          <w:b/>
          <w:sz w:val="20"/>
          <w:szCs w:val="20"/>
        </w:rPr>
      </w:pPr>
      <w:r w:rsidRPr="00306557">
        <w:rPr>
          <w:rFonts w:ascii="Times New Roman" w:hAnsi="Times New Roman" w:cs="Times New Roman"/>
          <w:b/>
          <w:sz w:val="20"/>
          <w:szCs w:val="20"/>
        </w:rPr>
        <w:t>864 Broad Street</w:t>
      </w:r>
    </w:p>
    <w:p w14:paraId="3603C06E" w14:textId="2AB63ED8" w:rsidR="00306557" w:rsidRPr="00E43A74" w:rsidRDefault="00306557" w:rsidP="00306557">
      <w:pPr>
        <w:spacing w:after="0"/>
        <w:ind w:left="1440"/>
        <w:rPr>
          <w:rFonts w:ascii="Times New Roman" w:hAnsi="Times New Roman" w:cs="Times New Roman"/>
          <w:b/>
          <w:sz w:val="20"/>
          <w:szCs w:val="20"/>
        </w:rPr>
      </w:pPr>
      <w:r w:rsidRPr="00306557">
        <w:rPr>
          <w:rFonts w:ascii="Times New Roman" w:hAnsi="Times New Roman" w:cs="Times New Roman"/>
          <w:b/>
          <w:sz w:val="20"/>
          <w:szCs w:val="20"/>
        </w:rPr>
        <w:t>Augusta, GA  30901-1215</w:t>
      </w:r>
    </w:p>
    <w:p w14:paraId="2C9289B5" w14:textId="77777777" w:rsidR="00E43A74" w:rsidRDefault="00E43A74" w:rsidP="00306557">
      <w:pPr>
        <w:spacing w:after="0"/>
        <w:ind w:left="1440"/>
        <w:rPr>
          <w:rFonts w:ascii="Times New Roman" w:hAnsi="Times New Roman" w:cs="Times New Roman"/>
          <w:b/>
          <w:sz w:val="24"/>
          <w:szCs w:val="24"/>
        </w:rPr>
      </w:pPr>
    </w:p>
    <w:p w14:paraId="18797086" w14:textId="77777777" w:rsidR="00C745F6" w:rsidRPr="00306557" w:rsidRDefault="00C745F6" w:rsidP="00306557">
      <w:pPr>
        <w:spacing w:after="0"/>
        <w:ind w:left="1440"/>
        <w:rPr>
          <w:rFonts w:ascii="Times New Roman" w:hAnsi="Times New Roman" w:cs="Times New Roman"/>
          <w:b/>
          <w:sz w:val="24"/>
          <w:szCs w:val="24"/>
        </w:rPr>
      </w:pPr>
    </w:p>
    <w:p w14:paraId="48FA126E" w14:textId="77777777" w:rsidR="00306557" w:rsidRPr="00306557" w:rsidRDefault="00306557" w:rsidP="00306557">
      <w:pPr>
        <w:autoSpaceDE w:val="0"/>
        <w:autoSpaceDN w:val="0"/>
        <w:adjustRightInd w:val="0"/>
        <w:spacing w:after="0" w:line="240" w:lineRule="auto"/>
        <w:rPr>
          <w:rFonts w:ascii="Times New Roman" w:hAnsi="Times New Roman" w:cs="Times New Roman"/>
          <w:b/>
          <w:bCs/>
          <w:sz w:val="24"/>
          <w:szCs w:val="24"/>
          <w:u w:val="single"/>
        </w:rPr>
      </w:pPr>
      <w:r w:rsidRPr="00306557">
        <w:rPr>
          <w:rFonts w:ascii="Times New Roman" w:hAnsi="Times New Roman" w:cs="Times New Roman"/>
          <w:b/>
          <w:bCs/>
          <w:sz w:val="24"/>
          <w:szCs w:val="24"/>
        </w:rPr>
        <w:t xml:space="preserve">D. </w:t>
      </w:r>
      <w:r w:rsidRPr="00306557">
        <w:rPr>
          <w:rFonts w:ascii="Times New Roman" w:hAnsi="Times New Roman" w:cs="Times New Roman"/>
          <w:b/>
          <w:bCs/>
          <w:sz w:val="24"/>
          <w:szCs w:val="24"/>
        </w:rPr>
        <w:tab/>
      </w:r>
      <w:r w:rsidRPr="00306557">
        <w:rPr>
          <w:rFonts w:ascii="Times New Roman" w:hAnsi="Times New Roman" w:cs="Times New Roman"/>
          <w:b/>
          <w:bCs/>
          <w:sz w:val="24"/>
          <w:szCs w:val="24"/>
          <w:u w:val="single"/>
        </w:rPr>
        <w:t>Investigation of Complaint</w:t>
      </w:r>
    </w:p>
    <w:p w14:paraId="3CA1D0F7"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26DA66C1"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r w:rsidRPr="00306557">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23A4B77B"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011FBA76" w14:textId="77777777" w:rsidR="00306557" w:rsidRPr="00306557" w:rsidRDefault="00306557" w:rsidP="00306557">
      <w:pPr>
        <w:autoSpaceDE w:val="0"/>
        <w:autoSpaceDN w:val="0"/>
        <w:adjustRightInd w:val="0"/>
        <w:spacing w:after="0" w:line="240" w:lineRule="auto"/>
        <w:ind w:left="720" w:hanging="360"/>
        <w:rPr>
          <w:rFonts w:ascii="Times New Roman" w:hAnsi="Times New Roman" w:cs="Times New Roman"/>
          <w:sz w:val="24"/>
          <w:szCs w:val="24"/>
        </w:rPr>
      </w:pPr>
      <w:r w:rsidRPr="00306557">
        <w:rPr>
          <w:rFonts w:ascii="Times New Roman" w:hAnsi="Times New Roman" w:cs="Times New Roman"/>
          <w:sz w:val="24"/>
          <w:szCs w:val="24"/>
        </w:rPr>
        <w:t xml:space="preserve">1. </w:t>
      </w:r>
      <w:r w:rsidRPr="00306557">
        <w:rPr>
          <w:rFonts w:ascii="Times New Roman" w:hAnsi="Times New Roman" w:cs="Times New Roman"/>
          <w:sz w:val="24"/>
          <w:szCs w:val="24"/>
        </w:rPr>
        <w:tab/>
        <w:t xml:space="preserve">The date the Superintendent’s office received the </w:t>
      </w:r>
      <w:proofErr w:type="gramStart"/>
      <w:r w:rsidRPr="00306557">
        <w:rPr>
          <w:rFonts w:ascii="Times New Roman" w:hAnsi="Times New Roman" w:cs="Times New Roman"/>
          <w:sz w:val="24"/>
          <w:szCs w:val="24"/>
        </w:rPr>
        <w:t>complaint;</w:t>
      </w:r>
      <w:proofErr w:type="gramEnd"/>
    </w:p>
    <w:p w14:paraId="3940ED00" w14:textId="77777777" w:rsidR="00306557" w:rsidRPr="00306557" w:rsidRDefault="00306557" w:rsidP="00306557">
      <w:pPr>
        <w:autoSpaceDE w:val="0"/>
        <w:autoSpaceDN w:val="0"/>
        <w:adjustRightInd w:val="0"/>
        <w:spacing w:after="0" w:line="240" w:lineRule="auto"/>
        <w:ind w:left="720" w:hanging="360"/>
        <w:rPr>
          <w:rFonts w:ascii="Times New Roman" w:hAnsi="Times New Roman" w:cs="Times New Roman"/>
          <w:sz w:val="24"/>
          <w:szCs w:val="24"/>
        </w:rPr>
      </w:pPr>
      <w:r w:rsidRPr="00306557">
        <w:rPr>
          <w:rFonts w:ascii="Times New Roman" w:hAnsi="Times New Roman" w:cs="Times New Roman"/>
          <w:sz w:val="24"/>
          <w:szCs w:val="24"/>
        </w:rPr>
        <w:t xml:space="preserve">2. </w:t>
      </w:r>
      <w:r w:rsidRPr="00306557">
        <w:rPr>
          <w:rFonts w:ascii="Times New Roman" w:hAnsi="Times New Roman" w:cs="Times New Roman"/>
          <w:sz w:val="24"/>
          <w:szCs w:val="24"/>
        </w:rPr>
        <w:tab/>
        <w:t xml:space="preserve">How the complainant may provide additional </w:t>
      </w:r>
      <w:proofErr w:type="gramStart"/>
      <w:r w:rsidRPr="00306557">
        <w:rPr>
          <w:rFonts w:ascii="Times New Roman" w:hAnsi="Times New Roman" w:cs="Times New Roman"/>
          <w:sz w:val="24"/>
          <w:szCs w:val="24"/>
        </w:rPr>
        <w:t>information;</w:t>
      </w:r>
      <w:proofErr w:type="gramEnd"/>
    </w:p>
    <w:p w14:paraId="0AD0F252" w14:textId="77777777" w:rsidR="00306557" w:rsidRPr="00306557" w:rsidRDefault="00306557" w:rsidP="00306557">
      <w:pPr>
        <w:autoSpaceDE w:val="0"/>
        <w:autoSpaceDN w:val="0"/>
        <w:adjustRightInd w:val="0"/>
        <w:spacing w:after="0" w:line="240" w:lineRule="auto"/>
        <w:ind w:left="720" w:hanging="360"/>
        <w:rPr>
          <w:rFonts w:ascii="Times New Roman" w:hAnsi="Times New Roman" w:cs="Times New Roman"/>
          <w:sz w:val="24"/>
          <w:szCs w:val="24"/>
        </w:rPr>
      </w:pPr>
      <w:r w:rsidRPr="00306557">
        <w:rPr>
          <w:rFonts w:ascii="Times New Roman" w:hAnsi="Times New Roman" w:cs="Times New Roman"/>
          <w:sz w:val="24"/>
          <w:szCs w:val="24"/>
        </w:rPr>
        <w:t xml:space="preserve">3. </w:t>
      </w:r>
      <w:r w:rsidRPr="00306557">
        <w:rPr>
          <w:rFonts w:ascii="Times New Roman" w:hAnsi="Times New Roman" w:cs="Times New Roman"/>
          <w:sz w:val="24"/>
          <w:szCs w:val="24"/>
        </w:rPr>
        <w:tab/>
        <w:t>A statement of the ways in which the Superintendent’s office may investigate or address the complaint; and</w:t>
      </w:r>
    </w:p>
    <w:p w14:paraId="0CECE026" w14:textId="77777777" w:rsidR="00306557" w:rsidRPr="00306557" w:rsidRDefault="00306557" w:rsidP="00306557">
      <w:pPr>
        <w:autoSpaceDE w:val="0"/>
        <w:autoSpaceDN w:val="0"/>
        <w:adjustRightInd w:val="0"/>
        <w:spacing w:after="0" w:line="240" w:lineRule="auto"/>
        <w:ind w:left="720" w:hanging="360"/>
        <w:rPr>
          <w:rFonts w:ascii="Times New Roman" w:hAnsi="Times New Roman" w:cs="Times New Roman"/>
          <w:sz w:val="24"/>
          <w:szCs w:val="24"/>
        </w:rPr>
      </w:pPr>
      <w:r w:rsidRPr="00306557">
        <w:rPr>
          <w:rFonts w:ascii="Times New Roman" w:hAnsi="Times New Roman" w:cs="Times New Roman"/>
          <w:sz w:val="24"/>
          <w:szCs w:val="24"/>
        </w:rPr>
        <w:t xml:space="preserve">4. </w:t>
      </w:r>
      <w:r w:rsidRPr="00306557">
        <w:rPr>
          <w:rFonts w:ascii="Times New Roman" w:hAnsi="Times New Roman" w:cs="Times New Roman"/>
          <w:sz w:val="24"/>
          <w:szCs w:val="24"/>
        </w:rPr>
        <w:tab/>
        <w:t>Any other pertinent information.</w:t>
      </w:r>
    </w:p>
    <w:p w14:paraId="765FD9A8" w14:textId="77777777" w:rsidR="00306557" w:rsidRPr="00306557" w:rsidRDefault="00306557" w:rsidP="00306557">
      <w:pPr>
        <w:autoSpaceDE w:val="0"/>
        <w:autoSpaceDN w:val="0"/>
        <w:adjustRightInd w:val="0"/>
        <w:spacing w:after="0" w:line="240" w:lineRule="auto"/>
        <w:ind w:left="720" w:hanging="360"/>
        <w:rPr>
          <w:rFonts w:ascii="Times New Roman" w:hAnsi="Times New Roman" w:cs="Times New Roman"/>
          <w:sz w:val="24"/>
          <w:szCs w:val="24"/>
        </w:rPr>
      </w:pPr>
    </w:p>
    <w:p w14:paraId="562E09A7" w14:textId="77777777" w:rsidR="00306557" w:rsidRPr="00306557" w:rsidRDefault="00306557" w:rsidP="00306557">
      <w:pPr>
        <w:autoSpaceDE w:val="0"/>
        <w:autoSpaceDN w:val="0"/>
        <w:adjustRightInd w:val="0"/>
        <w:spacing w:after="0" w:line="240" w:lineRule="auto"/>
        <w:ind w:left="720" w:hanging="360"/>
        <w:rPr>
          <w:rFonts w:ascii="Times New Roman" w:hAnsi="Times New Roman" w:cs="Times New Roman"/>
          <w:sz w:val="24"/>
          <w:szCs w:val="24"/>
        </w:rPr>
      </w:pPr>
    </w:p>
    <w:p w14:paraId="3F351CD1" w14:textId="77777777" w:rsidR="00306557" w:rsidRPr="00306557" w:rsidRDefault="00306557" w:rsidP="00306557">
      <w:pPr>
        <w:autoSpaceDE w:val="0"/>
        <w:autoSpaceDN w:val="0"/>
        <w:adjustRightInd w:val="0"/>
        <w:spacing w:after="0" w:line="240" w:lineRule="auto"/>
        <w:ind w:left="720" w:hanging="360"/>
        <w:rPr>
          <w:rFonts w:ascii="Times New Roman" w:hAnsi="Times New Roman" w:cs="Times New Roman"/>
          <w:sz w:val="24"/>
          <w:szCs w:val="24"/>
        </w:rPr>
      </w:pPr>
    </w:p>
    <w:p w14:paraId="739F4CE6" w14:textId="77777777" w:rsidR="00306557" w:rsidRPr="00306557" w:rsidRDefault="00306557" w:rsidP="00306557">
      <w:pPr>
        <w:autoSpaceDE w:val="0"/>
        <w:autoSpaceDN w:val="0"/>
        <w:adjustRightInd w:val="0"/>
        <w:spacing w:after="0" w:line="240" w:lineRule="auto"/>
        <w:ind w:left="720" w:hanging="360"/>
        <w:rPr>
          <w:rFonts w:ascii="Times New Roman" w:hAnsi="Times New Roman" w:cs="Times New Roman"/>
          <w:sz w:val="24"/>
          <w:szCs w:val="24"/>
        </w:rPr>
      </w:pPr>
    </w:p>
    <w:p w14:paraId="4155FEA1"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1B162FB2" w14:textId="77777777" w:rsidR="00306557" w:rsidRPr="00306557" w:rsidRDefault="00306557" w:rsidP="00306557">
      <w:pPr>
        <w:autoSpaceDE w:val="0"/>
        <w:autoSpaceDN w:val="0"/>
        <w:adjustRightInd w:val="0"/>
        <w:spacing w:after="0" w:line="240" w:lineRule="auto"/>
        <w:jc w:val="both"/>
        <w:rPr>
          <w:rFonts w:ascii="Times New Roman" w:hAnsi="Times New Roman" w:cs="Times New Roman"/>
          <w:sz w:val="24"/>
          <w:szCs w:val="24"/>
        </w:rPr>
      </w:pPr>
      <w:r w:rsidRPr="00306557">
        <w:rPr>
          <w:rFonts w:ascii="Times New Roman" w:hAnsi="Times New Roman" w:cs="Times New Roman"/>
          <w:sz w:val="24"/>
          <w:szCs w:val="24"/>
        </w:rPr>
        <w:t xml:space="preserve">If the Superintendent has sufficient information from which to </w:t>
      </w:r>
      <w:proofErr w:type="gramStart"/>
      <w:r w:rsidRPr="00306557">
        <w:rPr>
          <w:rFonts w:ascii="Times New Roman" w:hAnsi="Times New Roman" w:cs="Times New Roman"/>
          <w:sz w:val="24"/>
          <w:szCs w:val="24"/>
        </w:rPr>
        <w:t>make a determination</w:t>
      </w:r>
      <w:proofErr w:type="gramEnd"/>
      <w:r w:rsidRPr="00306557">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306557">
        <w:rPr>
          <w:rFonts w:ascii="Times New Roman" w:hAnsi="Times New Roman" w:cs="Times New Roman"/>
          <w:b/>
          <w:i/>
          <w:sz w:val="24"/>
          <w:szCs w:val="24"/>
        </w:rPr>
        <w:t xml:space="preserve"> </w:t>
      </w:r>
      <w:r w:rsidRPr="00306557">
        <w:rPr>
          <w:rFonts w:ascii="Times New Roman" w:hAnsi="Times New Roman" w:cs="Times New Roman"/>
          <w:sz w:val="24"/>
          <w:szCs w:val="24"/>
        </w:rPr>
        <w:t xml:space="preserve"> If the Letter </w:t>
      </w:r>
      <w:proofErr w:type="gramStart"/>
      <w:r w:rsidRPr="00306557">
        <w:rPr>
          <w:rFonts w:ascii="Times New Roman" w:hAnsi="Times New Roman" w:cs="Times New Roman"/>
          <w:sz w:val="24"/>
          <w:szCs w:val="24"/>
        </w:rPr>
        <w:t>of  Findings</w:t>
      </w:r>
      <w:proofErr w:type="gramEnd"/>
      <w:r w:rsidRPr="00306557">
        <w:rPr>
          <w:rFonts w:ascii="Times New Roman" w:hAnsi="Times New Roman" w:cs="Times New Roman"/>
          <w:sz w:val="24"/>
          <w:szCs w:val="24"/>
        </w:rPr>
        <w:t xml:space="preserve">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3D3084E6"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09673F1A" w14:textId="77777777" w:rsidR="00306557" w:rsidRPr="00306557" w:rsidRDefault="00306557" w:rsidP="00306557">
      <w:pPr>
        <w:autoSpaceDE w:val="0"/>
        <w:autoSpaceDN w:val="0"/>
        <w:adjustRightInd w:val="0"/>
        <w:spacing w:after="0" w:line="360" w:lineRule="auto"/>
        <w:rPr>
          <w:rFonts w:ascii="Times New Roman" w:hAnsi="Times New Roman" w:cs="Times New Roman"/>
          <w:b/>
          <w:sz w:val="24"/>
          <w:szCs w:val="24"/>
        </w:rPr>
      </w:pPr>
      <w:r w:rsidRPr="00306557">
        <w:rPr>
          <w:rFonts w:ascii="Times New Roman" w:hAnsi="Times New Roman" w:cs="Times New Roman"/>
          <w:sz w:val="24"/>
          <w:szCs w:val="24"/>
        </w:rPr>
        <w:t xml:space="preserve"> </w:t>
      </w:r>
      <w:r w:rsidRPr="00306557">
        <w:rPr>
          <w:rFonts w:ascii="Times New Roman" w:hAnsi="Times New Roman" w:cs="Times New Roman"/>
          <w:b/>
          <w:sz w:val="24"/>
          <w:szCs w:val="24"/>
        </w:rPr>
        <w:t xml:space="preserve">E.  </w:t>
      </w:r>
      <w:r w:rsidRPr="00306557">
        <w:rPr>
          <w:rFonts w:ascii="Times New Roman" w:hAnsi="Times New Roman" w:cs="Times New Roman"/>
          <w:b/>
          <w:sz w:val="24"/>
          <w:szCs w:val="24"/>
        </w:rPr>
        <w:tab/>
      </w:r>
      <w:r w:rsidRPr="00306557">
        <w:rPr>
          <w:rFonts w:ascii="Times New Roman" w:hAnsi="Times New Roman" w:cs="Times New Roman"/>
          <w:b/>
          <w:sz w:val="24"/>
          <w:szCs w:val="24"/>
          <w:u w:val="single"/>
        </w:rPr>
        <w:t>Right of Appeal</w:t>
      </w:r>
    </w:p>
    <w:p w14:paraId="58EC903A" w14:textId="77777777" w:rsidR="00306557" w:rsidRPr="00306557" w:rsidRDefault="00306557" w:rsidP="00306557">
      <w:pPr>
        <w:autoSpaceDE w:val="0"/>
        <w:autoSpaceDN w:val="0"/>
        <w:adjustRightInd w:val="0"/>
        <w:spacing w:after="0" w:line="240" w:lineRule="auto"/>
        <w:rPr>
          <w:rFonts w:ascii="Times New Roman" w:hAnsi="Times New Roman" w:cs="Times New Roman"/>
          <w:sz w:val="24"/>
          <w:szCs w:val="24"/>
        </w:rPr>
      </w:pPr>
    </w:p>
    <w:p w14:paraId="0665DB5D" w14:textId="77777777" w:rsidR="00306557" w:rsidRPr="00306557" w:rsidRDefault="00306557" w:rsidP="00306557">
      <w:pPr>
        <w:spacing w:after="0" w:line="240" w:lineRule="auto"/>
        <w:rPr>
          <w:rFonts w:ascii="Times New Roman" w:hAnsi="Times New Roman" w:cs="Times New Roman"/>
          <w:sz w:val="24"/>
          <w:szCs w:val="24"/>
        </w:rPr>
      </w:pPr>
      <w:r w:rsidRPr="00306557">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0C9D2D8B" w14:textId="77777777" w:rsidR="00306557" w:rsidRPr="00306557" w:rsidRDefault="00306557" w:rsidP="00306557">
      <w:pPr>
        <w:spacing w:after="0" w:line="240" w:lineRule="auto"/>
        <w:rPr>
          <w:rFonts w:ascii="Times New Roman" w:hAnsi="Times New Roman" w:cs="Times New Roman"/>
          <w:sz w:val="24"/>
          <w:szCs w:val="24"/>
        </w:rPr>
      </w:pPr>
    </w:p>
    <w:p w14:paraId="04E8EE2A" w14:textId="77777777" w:rsidR="00306557" w:rsidRPr="00306557" w:rsidRDefault="00306557" w:rsidP="00306557">
      <w:pPr>
        <w:spacing w:after="0" w:line="240" w:lineRule="auto"/>
        <w:rPr>
          <w:rFonts w:ascii="Times New Roman" w:hAnsi="Times New Roman" w:cs="Times New Roman"/>
          <w:sz w:val="24"/>
          <w:szCs w:val="24"/>
        </w:rPr>
      </w:pPr>
    </w:p>
    <w:p w14:paraId="77056B5D" w14:textId="77777777" w:rsidR="00306557" w:rsidRPr="00306557" w:rsidRDefault="00306557" w:rsidP="00306557">
      <w:pPr>
        <w:tabs>
          <w:tab w:val="left" w:pos="1110"/>
        </w:tabs>
        <w:spacing w:after="0" w:line="240" w:lineRule="auto"/>
        <w:rPr>
          <w:rFonts w:ascii="Times New Roman" w:hAnsi="Times New Roman" w:cs="Times New Roman"/>
          <w:sz w:val="24"/>
          <w:szCs w:val="24"/>
        </w:rPr>
      </w:pPr>
      <w:r w:rsidRPr="00306557">
        <w:rPr>
          <w:rFonts w:ascii="Times New Roman" w:hAnsi="Times New Roman" w:cs="Times New Roman"/>
          <w:sz w:val="24"/>
          <w:szCs w:val="24"/>
        </w:rPr>
        <w:tab/>
      </w:r>
    </w:p>
    <w:p w14:paraId="25F4D223" w14:textId="77777777" w:rsidR="00306557" w:rsidRPr="00306557" w:rsidRDefault="00306557" w:rsidP="00306557">
      <w:pPr>
        <w:rPr>
          <w:rFonts w:ascii="Times New Roman" w:hAnsi="Times New Roman" w:cs="Times New Roman"/>
          <w:sz w:val="24"/>
          <w:szCs w:val="24"/>
        </w:rPr>
      </w:pPr>
      <w:r w:rsidRPr="00306557">
        <w:rPr>
          <w:rFonts w:ascii="Times New Roman" w:hAnsi="Times New Roman" w:cs="Times New Roman"/>
          <w:sz w:val="24"/>
          <w:szCs w:val="24"/>
        </w:rPr>
        <w:br w:type="page"/>
      </w:r>
    </w:p>
    <w:p w14:paraId="2429BA33" w14:textId="52E56FF4" w:rsidR="00C67ACB" w:rsidRDefault="006E16CB" w:rsidP="003524DB">
      <w:pPr>
        <w:spacing w:after="0"/>
      </w:pPr>
      <w:r w:rsidRPr="008F5AB1">
        <w:rPr>
          <w:noProof/>
        </w:rPr>
        <w:lastRenderedPageBreak/>
        <w:drawing>
          <wp:inline distT="0" distB="0" distL="0" distR="0" wp14:anchorId="4704C067" wp14:editId="1C560450">
            <wp:extent cx="5943600" cy="59497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5949778"/>
                    </a:xfrm>
                    <a:prstGeom prst="rect">
                      <a:avLst/>
                    </a:prstGeom>
                    <a:noFill/>
                    <a:ln>
                      <a:noFill/>
                    </a:ln>
                  </pic:spPr>
                </pic:pic>
              </a:graphicData>
            </a:graphic>
          </wp:inline>
        </w:drawing>
      </w:r>
    </w:p>
    <w:sectPr w:rsidR="00C67ACB" w:rsidSect="00FA5106">
      <w:pgSz w:w="12240" w:h="15840"/>
      <w:pgMar w:top="1480" w:right="1300" w:bottom="2260" w:left="1300" w:header="720" w:footer="20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0BA9" w14:textId="77777777" w:rsidR="00A909A2" w:rsidRDefault="00A909A2" w:rsidP="006030CF">
      <w:pPr>
        <w:spacing w:after="0" w:line="240" w:lineRule="auto"/>
      </w:pPr>
      <w:r>
        <w:separator/>
      </w:r>
    </w:p>
  </w:endnote>
  <w:endnote w:type="continuationSeparator" w:id="0">
    <w:p w14:paraId="18A05867" w14:textId="77777777" w:rsidR="00A909A2" w:rsidRDefault="00A909A2" w:rsidP="006030CF">
      <w:pPr>
        <w:spacing w:after="0" w:line="240" w:lineRule="auto"/>
      </w:pPr>
      <w:r>
        <w:continuationSeparator/>
      </w:r>
    </w:p>
  </w:endnote>
  <w:endnote w:type="continuationNotice" w:id="1">
    <w:p w14:paraId="0489643E" w14:textId="77777777" w:rsidR="00A909A2" w:rsidRDefault="00A90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5209" w14:textId="77777777" w:rsidR="00A909A2" w:rsidRDefault="00A909A2" w:rsidP="006030CF">
      <w:pPr>
        <w:spacing w:after="0" w:line="240" w:lineRule="auto"/>
      </w:pPr>
      <w:r>
        <w:separator/>
      </w:r>
    </w:p>
  </w:footnote>
  <w:footnote w:type="continuationSeparator" w:id="0">
    <w:p w14:paraId="2A9C0E11" w14:textId="77777777" w:rsidR="00A909A2" w:rsidRDefault="00A909A2" w:rsidP="006030CF">
      <w:pPr>
        <w:spacing w:after="0" w:line="240" w:lineRule="auto"/>
      </w:pPr>
      <w:r>
        <w:continuationSeparator/>
      </w:r>
    </w:p>
  </w:footnote>
  <w:footnote w:type="continuationNotice" w:id="1">
    <w:p w14:paraId="52539D68" w14:textId="77777777" w:rsidR="00A909A2" w:rsidRDefault="00A909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64C91"/>
    <w:multiLevelType w:val="hybridMultilevel"/>
    <w:tmpl w:val="98B6F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A8501B"/>
    <w:multiLevelType w:val="hybridMultilevel"/>
    <w:tmpl w:val="A7DACA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2349BC"/>
    <w:multiLevelType w:val="hybridMultilevel"/>
    <w:tmpl w:val="8218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54EDB"/>
    <w:multiLevelType w:val="hybridMultilevel"/>
    <w:tmpl w:val="C106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126576">
    <w:abstractNumId w:val="1"/>
  </w:num>
  <w:num w:numId="2" w16cid:durableId="1840848282">
    <w:abstractNumId w:val="2"/>
  </w:num>
  <w:num w:numId="3" w16cid:durableId="1869876622">
    <w:abstractNumId w:val="4"/>
  </w:num>
  <w:num w:numId="4" w16cid:durableId="1484543237">
    <w:abstractNumId w:val="3"/>
  </w:num>
  <w:num w:numId="5" w16cid:durableId="1450590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F0"/>
    <w:rsid w:val="00005940"/>
    <w:rsid w:val="00092842"/>
    <w:rsid w:val="000C7DF6"/>
    <w:rsid w:val="000D3DF5"/>
    <w:rsid w:val="000E3A24"/>
    <w:rsid w:val="00180B3B"/>
    <w:rsid w:val="00190D05"/>
    <w:rsid w:val="00234CCD"/>
    <w:rsid w:val="002757DE"/>
    <w:rsid w:val="002D5645"/>
    <w:rsid w:val="00306557"/>
    <w:rsid w:val="003524DB"/>
    <w:rsid w:val="00361007"/>
    <w:rsid w:val="003B2BA2"/>
    <w:rsid w:val="003D37FC"/>
    <w:rsid w:val="003D46F0"/>
    <w:rsid w:val="004373F9"/>
    <w:rsid w:val="00465C77"/>
    <w:rsid w:val="004B5B92"/>
    <w:rsid w:val="004F6001"/>
    <w:rsid w:val="00501B61"/>
    <w:rsid w:val="006030CF"/>
    <w:rsid w:val="006E16CB"/>
    <w:rsid w:val="00833A2D"/>
    <w:rsid w:val="008705B0"/>
    <w:rsid w:val="008D0D67"/>
    <w:rsid w:val="009568A2"/>
    <w:rsid w:val="00A42F42"/>
    <w:rsid w:val="00A81590"/>
    <w:rsid w:val="00A909A2"/>
    <w:rsid w:val="00AB02C5"/>
    <w:rsid w:val="00C10A83"/>
    <w:rsid w:val="00C67ACB"/>
    <w:rsid w:val="00C745F6"/>
    <w:rsid w:val="00D50061"/>
    <w:rsid w:val="00E43A74"/>
    <w:rsid w:val="00EB2220"/>
    <w:rsid w:val="00EF009A"/>
    <w:rsid w:val="00EF291A"/>
    <w:rsid w:val="00F0380D"/>
    <w:rsid w:val="00F65933"/>
    <w:rsid w:val="00FA5106"/>
    <w:rsid w:val="00FD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1599"/>
  <w15:chartTrackingRefBased/>
  <w15:docId w15:val="{2D41049B-4052-4B9F-99FD-59EFDBD5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0CF"/>
  </w:style>
  <w:style w:type="paragraph" w:styleId="Footer">
    <w:name w:val="footer"/>
    <w:basedOn w:val="Normal"/>
    <w:link w:val="FooterChar"/>
    <w:uiPriority w:val="99"/>
    <w:unhideWhenUsed/>
    <w:rsid w:val="00603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CF"/>
  </w:style>
  <w:style w:type="paragraph" w:styleId="NoSpacing">
    <w:name w:val="No Spacing"/>
    <w:uiPriority w:val="1"/>
    <w:qFormat/>
    <w:rsid w:val="002757DE"/>
    <w:pPr>
      <w:spacing w:after="0" w:line="240" w:lineRule="auto"/>
      <w:jc w:val="both"/>
    </w:pPr>
    <w:rPr>
      <w:rFonts w:ascii="Calibri" w:eastAsia="Times New Roman" w:hAnsi="Calibri" w:cs="Times New Roman"/>
      <w:sz w:val="20"/>
      <w:szCs w:val="20"/>
    </w:rPr>
  </w:style>
  <w:style w:type="paragraph" w:customStyle="1" w:styleId="Blockquote">
    <w:name w:val="Blockquote"/>
    <w:basedOn w:val="Normal"/>
    <w:rsid w:val="00F65933"/>
    <w:pPr>
      <w:spacing w:before="100" w:after="100" w:line="240" w:lineRule="auto"/>
      <w:ind w:left="360" w:right="360"/>
    </w:pPr>
    <w:rPr>
      <w:rFonts w:ascii="Times New Roman" w:eastAsia="Times New Roman" w:hAnsi="Times New Roman" w:cs="Times New Roman"/>
      <w:sz w:val="24"/>
      <w:szCs w:val="20"/>
    </w:rPr>
  </w:style>
  <w:style w:type="paragraph" w:styleId="ListParagraph">
    <w:name w:val="List Paragraph"/>
    <w:basedOn w:val="Normal"/>
    <w:uiPriority w:val="34"/>
    <w:qFormat/>
    <w:rsid w:val="00F65933"/>
    <w:pPr>
      <w:spacing w:after="0" w:line="240" w:lineRule="auto"/>
      <w:ind w:left="720"/>
      <w:contextualSpacing/>
    </w:pPr>
    <w:rPr>
      <w:rFonts w:ascii="Times New Roman" w:eastAsia="Times New Roman" w:hAnsi="Times New Roman" w:cs="Times New Roman"/>
      <w:sz w:val="20"/>
      <w:szCs w:val="20"/>
    </w:rPr>
  </w:style>
  <w:style w:type="paragraph" w:styleId="BodyText2">
    <w:name w:val="Body Text 2"/>
    <w:basedOn w:val="Normal"/>
    <w:link w:val="BodyText2Char"/>
    <w:uiPriority w:val="99"/>
    <w:rsid w:val="00F65933"/>
    <w:pPr>
      <w:spacing w:after="0" w:line="240" w:lineRule="auto"/>
      <w:jc w:val="both"/>
    </w:pPr>
    <w:rPr>
      <w:rFonts w:ascii="Times New Roman" w:eastAsia="Times New Roman" w:hAnsi="Times New Roman" w:cs="Times New Roman"/>
      <w:color w:val="000000"/>
      <w:sz w:val="28"/>
      <w:szCs w:val="20"/>
    </w:rPr>
  </w:style>
  <w:style w:type="character" w:customStyle="1" w:styleId="BodyText2Char">
    <w:name w:val="Body Text 2 Char"/>
    <w:basedOn w:val="DefaultParagraphFont"/>
    <w:link w:val="BodyText2"/>
    <w:uiPriority w:val="99"/>
    <w:rsid w:val="00F65933"/>
    <w:rPr>
      <w:rFonts w:ascii="Times New Roman" w:eastAsia="Times New Roman" w:hAnsi="Times New Roman" w:cs="Times New Roman"/>
      <w:color w:val="000000"/>
      <w:sz w:val="28"/>
      <w:szCs w:val="20"/>
    </w:rPr>
  </w:style>
  <w:style w:type="paragraph" w:styleId="NormalWeb">
    <w:name w:val="Normal (Web)"/>
    <w:basedOn w:val="Normal"/>
    <w:uiPriority w:val="99"/>
    <w:unhideWhenUsed/>
    <w:rsid w:val="00234C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CCD"/>
    <w:rPr>
      <w:b/>
      <w:bCs/>
    </w:rPr>
  </w:style>
  <w:style w:type="character" w:styleId="Emphasis">
    <w:name w:val="Emphasis"/>
    <w:basedOn w:val="DefaultParagraphFont"/>
    <w:uiPriority w:val="20"/>
    <w:qFormat/>
    <w:rsid w:val="00234CCD"/>
    <w:rPr>
      <w:i/>
      <w:iCs/>
    </w:rPr>
  </w:style>
  <w:style w:type="paragraph" w:styleId="BalloonText">
    <w:name w:val="Balloon Text"/>
    <w:basedOn w:val="Normal"/>
    <w:link w:val="BalloonTextChar"/>
    <w:uiPriority w:val="99"/>
    <w:semiHidden/>
    <w:unhideWhenUsed/>
    <w:rsid w:val="00234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CCD"/>
    <w:rPr>
      <w:rFonts w:ascii="Segoe UI" w:hAnsi="Segoe UI" w:cs="Segoe UI"/>
      <w:sz w:val="18"/>
      <w:szCs w:val="18"/>
    </w:rPr>
  </w:style>
  <w:style w:type="numbering" w:customStyle="1" w:styleId="NoList1">
    <w:name w:val="No List1"/>
    <w:next w:val="NoList"/>
    <w:uiPriority w:val="99"/>
    <w:semiHidden/>
    <w:unhideWhenUsed/>
    <w:rsid w:val="0023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e98146-5e1e-4168-b55d-b67a3818c9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37183411D63A46B099932C9EA03A2D" ma:contentTypeVersion="14" ma:contentTypeDescription="Create a new document." ma:contentTypeScope="" ma:versionID="f3331e5ccb079dc248919034d5066265">
  <xsd:schema xmlns:xsd="http://www.w3.org/2001/XMLSchema" xmlns:xs="http://www.w3.org/2001/XMLSchema" xmlns:p="http://schemas.microsoft.com/office/2006/metadata/properties" xmlns:ns3="4fe98146-5e1e-4168-b55d-b67a3818c9fb" xmlns:ns4="d90ca092-4bec-4e23-aa5f-15e295414dbc" targetNamespace="http://schemas.microsoft.com/office/2006/metadata/properties" ma:root="true" ma:fieldsID="d53953605bd6a056858393555892c09d" ns3:_="" ns4:_="">
    <xsd:import namespace="4fe98146-5e1e-4168-b55d-b67a3818c9fb"/>
    <xsd:import namespace="d90ca092-4bec-4e23-aa5f-15e295414db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98146-5e1e-4168-b55d-b67a3818c9f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ca092-4bec-4e23-aa5f-15e295414d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05545-1A51-4892-9BC6-C2A5E250AB0F}">
  <ds:schemaRefs>
    <ds:schemaRef ds:uri="http://schemas.microsoft.com/office/2006/metadata/properties"/>
    <ds:schemaRef ds:uri="http://schemas.microsoft.com/office/infopath/2007/PartnerControls"/>
    <ds:schemaRef ds:uri="4fe98146-5e1e-4168-b55d-b67a3818c9fb"/>
  </ds:schemaRefs>
</ds:datastoreItem>
</file>

<file path=customXml/itemProps2.xml><?xml version="1.0" encoding="utf-8"?>
<ds:datastoreItem xmlns:ds="http://schemas.openxmlformats.org/officeDocument/2006/customXml" ds:itemID="{47854C71-AB8F-49D8-BAC0-20CA77B5ADBD}">
  <ds:schemaRefs>
    <ds:schemaRef ds:uri="http://schemas.openxmlformats.org/officeDocument/2006/bibliography"/>
  </ds:schemaRefs>
</ds:datastoreItem>
</file>

<file path=customXml/itemProps3.xml><?xml version="1.0" encoding="utf-8"?>
<ds:datastoreItem xmlns:ds="http://schemas.openxmlformats.org/officeDocument/2006/customXml" ds:itemID="{CEF04708-6308-4D11-A96E-A67BDA037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98146-5e1e-4168-b55d-b67a3818c9fb"/>
    <ds:schemaRef ds:uri="d90ca092-4bec-4e23-aa5f-15e295414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51250-10AA-4557-B06D-1489801F7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Bonds, Dione</dc:creator>
  <cp:keywords/>
  <dc:description/>
  <cp:lastModifiedBy>Willis, Joseph</cp:lastModifiedBy>
  <cp:revision>2</cp:revision>
  <dcterms:created xsi:type="dcterms:W3CDTF">2024-08-07T14:25:00Z</dcterms:created>
  <dcterms:modified xsi:type="dcterms:W3CDTF">2024-08-07T14:25:00Z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0x0101003737183411D63A46B099932C9EA03A2D</vt:lpwstr>
  </property>
</Properties>
</file>